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83" w:rsidRDefault="00F62CB6" w:rsidP="003B080D">
      <w:pPr>
        <w:spacing w:after="360" w:line="240" w:lineRule="auto"/>
        <w:jc w:val="center"/>
        <w:rPr>
          <w:rFonts w:ascii="Cambria" w:hAnsi="Cambria"/>
          <w:sz w:val="32"/>
          <w:szCs w:val="40"/>
        </w:rPr>
      </w:pPr>
      <w:r>
        <w:rPr>
          <w:rFonts w:ascii="Cambria" w:hAnsi="Cambria"/>
          <w:sz w:val="32"/>
          <w:szCs w:val="40"/>
        </w:rPr>
        <w:t>Název příspěvku</w:t>
      </w:r>
      <w:r w:rsidR="005D53C2" w:rsidRPr="007477F6">
        <w:rPr>
          <w:rFonts w:ascii="Cambria" w:hAnsi="Cambria"/>
          <w:sz w:val="32"/>
          <w:szCs w:val="40"/>
        </w:rPr>
        <w:t>:</w:t>
      </w:r>
      <w:r w:rsidR="007477F6" w:rsidRPr="007477F6">
        <w:rPr>
          <w:rFonts w:ascii="Cambria" w:hAnsi="Cambria"/>
          <w:sz w:val="32"/>
          <w:szCs w:val="40"/>
        </w:rPr>
        <w:t xml:space="preserve"> </w:t>
      </w:r>
      <w:proofErr w:type="spellStart"/>
      <w:r w:rsidR="007477F6" w:rsidRPr="007477F6">
        <w:rPr>
          <w:rFonts w:ascii="Cambria" w:hAnsi="Cambria"/>
          <w:sz w:val="32"/>
          <w:szCs w:val="40"/>
        </w:rPr>
        <w:t>Cambria</w:t>
      </w:r>
      <w:proofErr w:type="spellEnd"/>
      <w:r w:rsidR="007477F6" w:rsidRPr="007477F6">
        <w:rPr>
          <w:rFonts w:ascii="Cambria" w:hAnsi="Cambria"/>
          <w:sz w:val="32"/>
          <w:szCs w:val="40"/>
        </w:rPr>
        <w:t xml:space="preserve">; Size-16; </w:t>
      </w:r>
      <w:r>
        <w:rPr>
          <w:rFonts w:ascii="Cambria" w:hAnsi="Cambria"/>
          <w:sz w:val="32"/>
          <w:szCs w:val="40"/>
        </w:rPr>
        <w:t>Řádkování</w:t>
      </w:r>
      <w:r w:rsidR="007477F6">
        <w:rPr>
          <w:rFonts w:ascii="Cambria" w:hAnsi="Cambria"/>
          <w:sz w:val="32"/>
          <w:szCs w:val="40"/>
        </w:rPr>
        <w:t xml:space="preserve">: 1; </w:t>
      </w:r>
      <w:r>
        <w:rPr>
          <w:rFonts w:ascii="Cambria" w:hAnsi="Cambria"/>
          <w:sz w:val="32"/>
          <w:szCs w:val="40"/>
        </w:rPr>
        <w:t>Mezery: Nad textem</w:t>
      </w:r>
      <w:r w:rsidR="007477F6">
        <w:rPr>
          <w:rFonts w:ascii="Cambria" w:hAnsi="Cambria"/>
          <w:sz w:val="32"/>
          <w:szCs w:val="40"/>
        </w:rPr>
        <w:t>-0</w:t>
      </w:r>
      <w:r>
        <w:rPr>
          <w:rFonts w:ascii="Cambria" w:hAnsi="Cambria"/>
          <w:sz w:val="32"/>
          <w:szCs w:val="40"/>
        </w:rPr>
        <w:t>bodů</w:t>
      </w:r>
      <w:r w:rsidR="007477F6">
        <w:rPr>
          <w:rFonts w:ascii="Cambria" w:hAnsi="Cambria"/>
          <w:sz w:val="32"/>
          <w:szCs w:val="40"/>
        </w:rPr>
        <w:t xml:space="preserve">, </w:t>
      </w:r>
      <w:r>
        <w:rPr>
          <w:rFonts w:ascii="Cambria" w:hAnsi="Cambria"/>
          <w:sz w:val="32"/>
          <w:szCs w:val="40"/>
        </w:rPr>
        <w:t>Pod textem</w:t>
      </w:r>
      <w:r w:rsidR="007477F6">
        <w:rPr>
          <w:rFonts w:ascii="Cambria" w:hAnsi="Cambria"/>
          <w:sz w:val="32"/>
          <w:szCs w:val="40"/>
        </w:rPr>
        <w:t>-18</w:t>
      </w:r>
      <w:r>
        <w:rPr>
          <w:rFonts w:ascii="Cambria" w:hAnsi="Cambria"/>
          <w:sz w:val="32"/>
          <w:szCs w:val="40"/>
        </w:rPr>
        <w:t>bodů</w:t>
      </w:r>
    </w:p>
    <w:p w:rsidR="003B080D" w:rsidRPr="009A0A63" w:rsidRDefault="003B080D" w:rsidP="003B080D">
      <w:pPr>
        <w:adjustRightInd w:val="0"/>
        <w:snapToGrid w:val="0"/>
        <w:spacing w:after="80" w:line="240" w:lineRule="exact"/>
        <w:jc w:val="center"/>
        <w:outlineLvl w:val="0"/>
        <w:rPr>
          <w:sz w:val="20"/>
          <w:szCs w:val="20"/>
          <w:lang w:val="de-DE"/>
        </w:rPr>
      </w:pPr>
      <w:bookmarkStart w:id="0" w:name="OLE_LINK187"/>
      <w:bookmarkStart w:id="1" w:name="OLE_LINK188"/>
      <w:r w:rsidRPr="009A0A63">
        <w:rPr>
          <w:rFonts w:hint="eastAsia"/>
          <w:sz w:val="20"/>
          <w:szCs w:val="20"/>
          <w:lang w:val="de-DE"/>
        </w:rPr>
        <w:t>Anne Smith</w:t>
      </w:r>
      <w:r w:rsidRPr="009A0A63">
        <w:rPr>
          <w:rFonts w:hint="eastAsia"/>
          <w:sz w:val="20"/>
          <w:szCs w:val="20"/>
          <w:vertAlign w:val="superscript"/>
          <w:lang w:val="de-DE"/>
        </w:rPr>
        <w:t>1</w:t>
      </w:r>
      <w:r w:rsidRPr="009A0A63">
        <w:rPr>
          <w:rFonts w:eastAsia="Times New Roman"/>
          <w:sz w:val="20"/>
          <w:szCs w:val="20"/>
          <w:lang w:val="de-DE"/>
        </w:rPr>
        <w:t xml:space="preserve">, </w:t>
      </w:r>
      <w:bookmarkStart w:id="2" w:name="OLE_LINK1236"/>
      <w:r w:rsidRPr="009A0A63">
        <w:rPr>
          <w:rFonts w:hint="eastAsia"/>
          <w:sz w:val="20"/>
          <w:szCs w:val="20"/>
          <w:lang w:val="de-DE"/>
        </w:rPr>
        <w:t>Mary A. Meade</w:t>
      </w:r>
      <w:bookmarkEnd w:id="2"/>
      <w:r w:rsidRPr="009A0A63">
        <w:rPr>
          <w:rFonts w:hint="eastAsia"/>
          <w:sz w:val="20"/>
          <w:szCs w:val="20"/>
          <w:vertAlign w:val="superscript"/>
          <w:lang w:val="de-DE"/>
        </w:rPr>
        <w:t>1,2</w:t>
      </w:r>
      <w:r w:rsidRPr="009A0A63">
        <w:rPr>
          <w:rFonts w:hint="eastAsia"/>
          <w:sz w:val="20"/>
          <w:szCs w:val="20"/>
          <w:lang w:val="de-DE"/>
        </w:rPr>
        <w:t xml:space="preserve">, David Wolf </w:t>
      </w:r>
      <w:r w:rsidRPr="009A0A63">
        <w:rPr>
          <w:sz w:val="20"/>
        </w:rPr>
        <w:t>II</w:t>
      </w:r>
      <w:r w:rsidRPr="009A0A63">
        <w:rPr>
          <w:rFonts w:hint="eastAsia"/>
          <w:sz w:val="20"/>
          <w:szCs w:val="20"/>
          <w:vertAlign w:val="superscript"/>
          <w:lang w:val="de-DE"/>
        </w:rPr>
        <w:t>1</w:t>
      </w:r>
      <w:r w:rsidRPr="009A0A63">
        <w:rPr>
          <w:rFonts w:hint="eastAsia"/>
          <w:sz w:val="20"/>
          <w:szCs w:val="20"/>
          <w:lang w:val="de-DE"/>
        </w:rPr>
        <w:t xml:space="preserve"> &amp; </w:t>
      </w:r>
      <w:r w:rsidRPr="009A0A63">
        <w:rPr>
          <w:rFonts w:hint="eastAsia"/>
          <w:bCs/>
          <w:sz w:val="20"/>
          <w:szCs w:val="20"/>
        </w:rPr>
        <w:t>C</w:t>
      </w:r>
      <w:r w:rsidRPr="009A0A63">
        <w:rPr>
          <w:bCs/>
          <w:sz w:val="20"/>
          <w:szCs w:val="20"/>
        </w:rPr>
        <w:t>harles Rockefeller Jr.</w:t>
      </w:r>
      <w:r w:rsidRPr="009A0A63">
        <w:rPr>
          <w:rFonts w:hint="eastAsia"/>
          <w:bCs/>
          <w:sz w:val="20"/>
          <w:szCs w:val="20"/>
          <w:vertAlign w:val="superscript"/>
        </w:rPr>
        <w:t>2</w:t>
      </w:r>
    </w:p>
    <w:p w:rsidR="003B080D" w:rsidRPr="009A0A63" w:rsidRDefault="003B080D" w:rsidP="003B080D">
      <w:pPr>
        <w:adjustRightInd w:val="0"/>
        <w:snapToGrid w:val="0"/>
        <w:spacing w:after="80" w:line="240" w:lineRule="exact"/>
        <w:outlineLvl w:val="0"/>
        <w:rPr>
          <w:rFonts w:eastAsia="Times New Roman"/>
          <w:bCs/>
          <w:sz w:val="20"/>
          <w:szCs w:val="20"/>
        </w:rPr>
      </w:pPr>
      <w:r w:rsidRPr="009A0A63">
        <w:rPr>
          <w:rFonts w:hint="eastAsia"/>
          <w:sz w:val="20"/>
          <w:szCs w:val="20"/>
          <w:vertAlign w:val="superscript"/>
          <w:lang w:val="de-DE"/>
        </w:rPr>
        <w:t>1</w:t>
      </w:r>
      <w:r w:rsidRPr="009A0A63">
        <w:rPr>
          <w:rFonts w:hint="eastAsia"/>
          <w:sz w:val="20"/>
          <w:szCs w:val="20"/>
          <w:lang w:val="de-DE"/>
        </w:rPr>
        <w:t xml:space="preserve"> </w:t>
      </w:r>
      <w:proofErr w:type="spellStart"/>
      <w:r w:rsidRPr="009A0A63">
        <w:rPr>
          <w:rFonts w:eastAsia="Times New Roman"/>
          <w:bCs/>
          <w:sz w:val="20"/>
          <w:szCs w:val="20"/>
        </w:rPr>
        <w:t>School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9A0A63">
        <w:rPr>
          <w:rFonts w:eastAsia="Times New Roman"/>
          <w:bCs/>
          <w:sz w:val="20"/>
          <w:szCs w:val="20"/>
        </w:rPr>
        <w:t>of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Management, </w:t>
      </w:r>
      <w:proofErr w:type="spellStart"/>
      <w:r w:rsidRPr="009A0A63">
        <w:rPr>
          <w:rFonts w:eastAsia="Times New Roman"/>
          <w:bCs/>
          <w:sz w:val="20"/>
          <w:szCs w:val="20"/>
        </w:rPr>
        <w:t>Northern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9A0A63">
        <w:rPr>
          <w:rFonts w:eastAsia="Times New Roman"/>
          <w:bCs/>
          <w:sz w:val="20"/>
          <w:szCs w:val="20"/>
        </w:rPr>
        <w:t>Canada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University, Toronto, </w:t>
      </w:r>
      <w:proofErr w:type="spellStart"/>
      <w:r w:rsidRPr="009A0A63">
        <w:rPr>
          <w:rFonts w:eastAsia="Times New Roman"/>
          <w:bCs/>
          <w:sz w:val="20"/>
          <w:szCs w:val="20"/>
        </w:rPr>
        <w:t>Canada</w:t>
      </w:r>
      <w:proofErr w:type="spellEnd"/>
    </w:p>
    <w:p w:rsidR="003B080D" w:rsidRPr="009A0A63" w:rsidRDefault="003B080D" w:rsidP="003B080D">
      <w:pPr>
        <w:adjustRightInd w:val="0"/>
        <w:snapToGrid w:val="0"/>
        <w:spacing w:after="80" w:line="240" w:lineRule="exact"/>
        <w:outlineLvl w:val="0"/>
        <w:rPr>
          <w:sz w:val="20"/>
          <w:szCs w:val="20"/>
          <w:lang w:val="en-GB"/>
        </w:rPr>
      </w:pPr>
      <w:r w:rsidRPr="009A0A63">
        <w:rPr>
          <w:rFonts w:hint="eastAsia"/>
          <w:sz w:val="20"/>
          <w:szCs w:val="20"/>
          <w:vertAlign w:val="superscript"/>
          <w:lang w:val="de-DE"/>
        </w:rPr>
        <w:t>2</w:t>
      </w:r>
      <w:r w:rsidRPr="009A0A63">
        <w:rPr>
          <w:rFonts w:eastAsia="Times New Roman"/>
          <w:sz w:val="20"/>
          <w:szCs w:val="20"/>
        </w:rPr>
        <w:t xml:space="preserve"> </w:t>
      </w:r>
      <w:proofErr w:type="spellStart"/>
      <w:r w:rsidRPr="009A0A63">
        <w:rPr>
          <w:sz w:val="20"/>
          <w:szCs w:val="20"/>
        </w:rPr>
        <w:t>School</w:t>
      </w:r>
      <w:proofErr w:type="spellEnd"/>
      <w:r w:rsidRPr="009A0A63">
        <w:rPr>
          <w:sz w:val="20"/>
          <w:szCs w:val="20"/>
        </w:rPr>
        <w:t xml:space="preserve"> </w:t>
      </w:r>
      <w:proofErr w:type="spellStart"/>
      <w:r w:rsidRPr="009A0A63">
        <w:rPr>
          <w:sz w:val="20"/>
          <w:szCs w:val="20"/>
        </w:rPr>
        <w:t>of</w:t>
      </w:r>
      <w:proofErr w:type="spellEnd"/>
      <w:r w:rsidRPr="009A0A63">
        <w:rPr>
          <w:sz w:val="20"/>
          <w:szCs w:val="20"/>
        </w:rPr>
        <w:t xml:space="preserve"> </w:t>
      </w:r>
      <w:proofErr w:type="spellStart"/>
      <w:r w:rsidRPr="009A0A63">
        <w:rPr>
          <w:sz w:val="20"/>
          <w:szCs w:val="20"/>
        </w:rPr>
        <w:t>Economics</w:t>
      </w:r>
      <w:proofErr w:type="spellEnd"/>
      <w:r w:rsidRPr="009A0A63">
        <w:rPr>
          <w:sz w:val="20"/>
          <w:szCs w:val="20"/>
        </w:rPr>
        <w:t>, Peking University</w:t>
      </w:r>
      <w:r w:rsidRPr="009A0A63">
        <w:rPr>
          <w:rFonts w:hint="eastAsia"/>
          <w:sz w:val="20"/>
          <w:szCs w:val="20"/>
        </w:rPr>
        <w:t xml:space="preserve">, </w:t>
      </w:r>
      <w:proofErr w:type="spellStart"/>
      <w:r w:rsidRPr="009A0A63">
        <w:rPr>
          <w:sz w:val="20"/>
          <w:szCs w:val="20"/>
        </w:rPr>
        <w:t>Beijing</w:t>
      </w:r>
      <w:proofErr w:type="spellEnd"/>
      <w:r w:rsidRPr="009A0A63">
        <w:rPr>
          <w:sz w:val="20"/>
          <w:szCs w:val="20"/>
        </w:rPr>
        <w:t xml:space="preserve">, </w:t>
      </w:r>
      <w:proofErr w:type="spellStart"/>
      <w:r w:rsidRPr="009A0A63">
        <w:rPr>
          <w:sz w:val="20"/>
          <w:szCs w:val="20"/>
        </w:rPr>
        <w:t>China</w:t>
      </w:r>
      <w:proofErr w:type="spellEnd"/>
    </w:p>
    <w:p w:rsidR="003B080D" w:rsidRDefault="00F62CB6" w:rsidP="003B080D">
      <w:pPr>
        <w:adjustRightInd w:val="0"/>
        <w:snapToGrid w:val="0"/>
        <w:spacing w:before="240" w:after="80"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Korespondenc</w:t>
      </w:r>
      <w:r w:rsidR="003B080D" w:rsidRPr="009A0A63">
        <w:rPr>
          <w:sz w:val="20"/>
          <w:szCs w:val="20"/>
        </w:rPr>
        <w:t xml:space="preserve">e: </w:t>
      </w:r>
    </w:p>
    <w:p w:rsidR="003B080D" w:rsidRDefault="003B080D" w:rsidP="003B080D">
      <w:pPr>
        <w:adjustRightInd w:val="0"/>
        <w:snapToGrid w:val="0"/>
        <w:spacing w:after="80" w:line="240" w:lineRule="exact"/>
        <w:outlineLvl w:val="0"/>
        <w:rPr>
          <w:sz w:val="20"/>
          <w:szCs w:val="20"/>
        </w:rPr>
      </w:pPr>
      <w:r w:rsidRPr="009A0A63">
        <w:rPr>
          <w:rFonts w:hint="eastAsia"/>
          <w:sz w:val="20"/>
          <w:szCs w:val="20"/>
          <w:lang w:val="de-DE"/>
        </w:rPr>
        <w:t xml:space="preserve">David Wolf </w:t>
      </w:r>
      <w:r w:rsidRPr="009A0A63">
        <w:rPr>
          <w:sz w:val="20"/>
        </w:rPr>
        <w:t>II</w:t>
      </w:r>
      <w:r w:rsidRPr="009A0A63">
        <w:rPr>
          <w:rFonts w:hint="eastAsia"/>
          <w:sz w:val="20"/>
          <w:szCs w:val="20"/>
          <w:lang w:val="de-DE"/>
        </w:rPr>
        <w:t xml:space="preserve">, </w:t>
      </w:r>
      <w:proofErr w:type="spellStart"/>
      <w:r w:rsidRPr="009A0A63">
        <w:rPr>
          <w:rFonts w:eastAsia="Times New Roman"/>
          <w:bCs/>
          <w:sz w:val="20"/>
          <w:szCs w:val="20"/>
        </w:rPr>
        <w:t>School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9A0A63">
        <w:rPr>
          <w:rFonts w:eastAsia="Times New Roman"/>
          <w:bCs/>
          <w:sz w:val="20"/>
          <w:szCs w:val="20"/>
        </w:rPr>
        <w:t>of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Management, </w:t>
      </w:r>
      <w:proofErr w:type="spellStart"/>
      <w:r w:rsidRPr="009A0A63">
        <w:rPr>
          <w:rFonts w:eastAsia="Times New Roman"/>
          <w:bCs/>
          <w:sz w:val="20"/>
          <w:szCs w:val="20"/>
        </w:rPr>
        <w:t>Northern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9A0A63">
        <w:rPr>
          <w:rFonts w:eastAsia="Times New Roman"/>
          <w:bCs/>
          <w:sz w:val="20"/>
          <w:szCs w:val="20"/>
        </w:rPr>
        <w:t>Canada</w:t>
      </w:r>
      <w:proofErr w:type="spellEnd"/>
      <w:r w:rsidRPr="009A0A63">
        <w:rPr>
          <w:rFonts w:eastAsia="Times New Roman"/>
          <w:bCs/>
          <w:sz w:val="20"/>
          <w:szCs w:val="20"/>
        </w:rPr>
        <w:t xml:space="preserve"> University</w:t>
      </w:r>
      <w:r w:rsidRPr="009A0A63">
        <w:rPr>
          <w:rFonts w:hint="eastAsia"/>
          <w:bCs/>
          <w:sz w:val="20"/>
          <w:szCs w:val="20"/>
        </w:rPr>
        <w:t xml:space="preserve">, </w:t>
      </w:r>
      <w:r w:rsidRPr="009A0A63">
        <w:rPr>
          <w:rFonts w:eastAsia="Times New Roman"/>
          <w:bCs/>
          <w:sz w:val="20"/>
          <w:szCs w:val="20"/>
        </w:rPr>
        <w:t xml:space="preserve">Toronto, ON., M3A 2K7, </w:t>
      </w:r>
      <w:proofErr w:type="spellStart"/>
      <w:r w:rsidRPr="009A0A63">
        <w:rPr>
          <w:rFonts w:eastAsia="Times New Roman"/>
          <w:bCs/>
          <w:sz w:val="20"/>
          <w:szCs w:val="20"/>
        </w:rPr>
        <w:t>Canada</w:t>
      </w:r>
      <w:proofErr w:type="spellEnd"/>
      <w:r w:rsidRPr="009A0A63">
        <w:rPr>
          <w:rFonts w:hint="eastAsia"/>
          <w:bCs/>
          <w:sz w:val="20"/>
          <w:szCs w:val="20"/>
        </w:rPr>
        <w:t>.</w:t>
      </w:r>
      <w:r w:rsidRPr="009A0A63">
        <w:rPr>
          <w:rFonts w:hint="eastAsia"/>
          <w:sz w:val="20"/>
          <w:szCs w:val="20"/>
        </w:rPr>
        <w:t xml:space="preserve"> </w:t>
      </w:r>
      <w:r w:rsidRPr="009A0A63">
        <w:rPr>
          <w:sz w:val="20"/>
          <w:szCs w:val="20"/>
        </w:rPr>
        <w:t>Tel: 1-613-947-3592</w:t>
      </w:r>
      <w:r w:rsidRPr="009A0A63">
        <w:rPr>
          <w:rFonts w:hint="eastAsia"/>
          <w:sz w:val="20"/>
          <w:szCs w:val="20"/>
        </w:rPr>
        <w:t xml:space="preserve">. </w:t>
      </w:r>
      <w:r w:rsidRPr="009A0A63">
        <w:rPr>
          <w:sz w:val="20"/>
          <w:szCs w:val="20"/>
        </w:rPr>
        <w:t>E</w:t>
      </w:r>
      <w:r w:rsidRPr="009A0A63">
        <w:rPr>
          <w:rFonts w:hint="eastAsia"/>
          <w:sz w:val="20"/>
          <w:szCs w:val="20"/>
        </w:rPr>
        <w:t>-</w:t>
      </w:r>
      <w:r w:rsidRPr="009A0A63">
        <w:rPr>
          <w:sz w:val="20"/>
          <w:szCs w:val="20"/>
        </w:rPr>
        <w:t>mail:</w:t>
      </w:r>
      <w:r w:rsidRPr="009A0A63">
        <w:rPr>
          <w:rFonts w:hint="eastAsia"/>
          <w:sz w:val="20"/>
          <w:szCs w:val="20"/>
        </w:rPr>
        <w:t xml:space="preserve"> </w:t>
      </w:r>
      <w:r w:rsidR="003B4674" w:rsidRPr="003B4674">
        <w:rPr>
          <w:rFonts w:hint="eastAsia"/>
          <w:sz w:val="20"/>
          <w:szCs w:val="20"/>
        </w:rPr>
        <w:t>davidwolf</w:t>
      </w:r>
      <w:r w:rsidR="003B4674" w:rsidRPr="003B4674">
        <w:rPr>
          <w:sz w:val="20"/>
          <w:szCs w:val="20"/>
        </w:rPr>
        <w:t>@gc.ca</w:t>
      </w:r>
    </w:p>
    <w:p w:rsidR="003B4674" w:rsidRDefault="003B4674" w:rsidP="003B4674">
      <w:pPr>
        <w:tabs>
          <w:tab w:val="left" w:leader="dot" w:pos="9072"/>
        </w:tabs>
        <w:spacing w:after="360" w:line="240" w:lineRule="auto"/>
        <w:rPr>
          <w:rFonts w:ascii="Calibri" w:hAnsi="Calibri"/>
          <w:sz w:val="28"/>
          <w:szCs w:val="40"/>
        </w:rPr>
      </w:pPr>
      <w:r>
        <w:rPr>
          <w:rFonts w:ascii="Calibri" w:hAnsi="Calibri"/>
          <w:sz w:val="28"/>
          <w:szCs w:val="40"/>
        </w:rPr>
        <w:tab/>
      </w:r>
    </w:p>
    <w:p w:rsidR="003B4674" w:rsidRDefault="003B4674" w:rsidP="00FE40A9">
      <w:pPr>
        <w:adjustRightInd w:val="0"/>
        <w:snapToGrid w:val="0"/>
        <w:spacing w:after="360" w:line="240" w:lineRule="exact"/>
        <w:outlineLvl w:val="0"/>
        <w:rPr>
          <w:sz w:val="20"/>
          <w:szCs w:val="20"/>
        </w:rPr>
      </w:pPr>
      <w:r w:rsidRPr="003B4674">
        <w:rPr>
          <w:b/>
          <w:sz w:val="20"/>
          <w:szCs w:val="20"/>
        </w:rPr>
        <w:t>ORCID ID</w:t>
      </w:r>
      <w:r>
        <w:rPr>
          <w:sz w:val="20"/>
          <w:szCs w:val="20"/>
        </w:rPr>
        <w:t xml:space="preserve"> </w:t>
      </w:r>
      <w:r w:rsidRPr="00F631BC">
        <w:rPr>
          <w:sz w:val="20"/>
          <w:szCs w:val="20"/>
          <w:lang w:val="en-GB"/>
        </w:rPr>
        <w:t>(</w:t>
      </w:r>
      <w:proofErr w:type="spellStart"/>
      <w:r>
        <w:rPr>
          <w:sz w:val="20"/>
          <w:szCs w:val="20"/>
          <w:lang w:val="en-GB"/>
        </w:rPr>
        <w:t>Dobrovolné</w:t>
      </w:r>
      <w:proofErr w:type="spellEnd"/>
      <w:r w:rsidRPr="00F631BC">
        <w:rPr>
          <w:sz w:val="20"/>
          <w:szCs w:val="20"/>
          <w:lang w:val="en-GB"/>
        </w:rPr>
        <w:t>)</w:t>
      </w:r>
    </w:p>
    <w:p w:rsidR="003B4674" w:rsidRPr="003B4674" w:rsidRDefault="003B4674" w:rsidP="003B080D">
      <w:pPr>
        <w:adjustRightInd w:val="0"/>
        <w:snapToGrid w:val="0"/>
        <w:spacing w:after="80" w:line="240" w:lineRule="exact"/>
        <w:outlineLvl w:val="0"/>
        <w:rPr>
          <w:rFonts w:hint="eastAsia"/>
          <w:sz w:val="20"/>
          <w:szCs w:val="20"/>
          <w:lang w:val="de-DE"/>
        </w:rPr>
      </w:pPr>
      <w:r w:rsidRPr="009A0A63">
        <w:rPr>
          <w:rFonts w:hint="eastAsia"/>
          <w:sz w:val="20"/>
          <w:szCs w:val="20"/>
          <w:lang w:val="de-DE"/>
        </w:rPr>
        <w:t>Anne Smith</w:t>
      </w:r>
      <w:r>
        <w:rPr>
          <w:sz w:val="20"/>
          <w:szCs w:val="20"/>
          <w:lang w:val="de-DE"/>
        </w:rPr>
        <w:t xml:space="preserve">: </w:t>
      </w:r>
      <w:r>
        <w:rPr>
          <w:rStyle w:val="orcid-id"/>
        </w:rPr>
        <w:t>orcid.org/0000-0002-9749-7898</w:t>
      </w:r>
    </w:p>
    <w:p w:rsidR="003B4674" w:rsidRDefault="003B4674" w:rsidP="003B080D">
      <w:pPr>
        <w:adjustRightInd w:val="0"/>
        <w:snapToGrid w:val="0"/>
        <w:spacing w:after="80" w:line="240" w:lineRule="exact"/>
        <w:outlineLvl w:val="0"/>
        <w:rPr>
          <w:rFonts w:hint="eastAsia"/>
          <w:sz w:val="20"/>
          <w:szCs w:val="20"/>
          <w:lang w:val="de-DE"/>
        </w:rPr>
      </w:pPr>
      <w:r>
        <w:rPr>
          <w:rFonts w:hint="eastAsia"/>
          <w:sz w:val="20"/>
          <w:szCs w:val="20"/>
          <w:lang w:val="de-DE"/>
        </w:rPr>
        <w:t xml:space="preserve">Mary A. Meade: </w:t>
      </w:r>
      <w:r>
        <w:rPr>
          <w:sz w:val="20"/>
          <w:szCs w:val="20"/>
          <w:lang w:val="de-DE"/>
        </w:rPr>
        <w:t>-</w:t>
      </w:r>
    </w:p>
    <w:p w:rsidR="003B4674" w:rsidRDefault="003B4674" w:rsidP="003B080D">
      <w:pPr>
        <w:adjustRightInd w:val="0"/>
        <w:snapToGrid w:val="0"/>
        <w:spacing w:after="80" w:line="240" w:lineRule="exact"/>
        <w:outlineLvl w:val="0"/>
        <w:rPr>
          <w:sz w:val="20"/>
          <w:szCs w:val="20"/>
          <w:lang w:val="de-DE"/>
        </w:rPr>
      </w:pPr>
      <w:r>
        <w:rPr>
          <w:rFonts w:hint="eastAsia"/>
          <w:sz w:val="20"/>
          <w:szCs w:val="20"/>
          <w:lang w:val="de-DE"/>
        </w:rPr>
        <w:t xml:space="preserve">David Wolf: </w:t>
      </w:r>
      <w:r>
        <w:rPr>
          <w:rStyle w:val="orcid-id"/>
        </w:rPr>
        <w:t>orcid.org/</w:t>
      </w:r>
      <w:r w:rsidRPr="003B4674">
        <w:rPr>
          <w:sz w:val="20"/>
          <w:szCs w:val="20"/>
          <w:lang w:val="de-DE"/>
        </w:rPr>
        <w:t>0000-0002-5561-7935</w:t>
      </w:r>
    </w:p>
    <w:p w:rsidR="003B4674" w:rsidRPr="009A0A63" w:rsidRDefault="003B4674" w:rsidP="003B080D">
      <w:pPr>
        <w:adjustRightInd w:val="0"/>
        <w:snapToGrid w:val="0"/>
        <w:spacing w:after="80" w:line="240" w:lineRule="exact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C</w:t>
      </w:r>
      <w:proofErr w:type="spellStart"/>
      <w:r w:rsidRPr="009A0A63">
        <w:rPr>
          <w:bCs/>
          <w:sz w:val="20"/>
          <w:szCs w:val="20"/>
        </w:rPr>
        <w:t>harles</w:t>
      </w:r>
      <w:proofErr w:type="spellEnd"/>
      <w:r w:rsidRPr="009A0A63">
        <w:rPr>
          <w:bCs/>
          <w:sz w:val="20"/>
          <w:szCs w:val="20"/>
        </w:rPr>
        <w:t xml:space="preserve"> Rockefeller Jr.</w:t>
      </w:r>
      <w:r>
        <w:rPr>
          <w:bCs/>
          <w:sz w:val="20"/>
          <w:szCs w:val="20"/>
        </w:rPr>
        <w:t>: -</w:t>
      </w:r>
    </w:p>
    <w:bookmarkEnd w:id="0"/>
    <w:bookmarkEnd w:id="1"/>
    <w:p w:rsidR="007477F6" w:rsidRDefault="003B080D" w:rsidP="003B080D">
      <w:pPr>
        <w:tabs>
          <w:tab w:val="left" w:leader="dot" w:pos="9072"/>
        </w:tabs>
        <w:spacing w:after="360" w:line="240" w:lineRule="auto"/>
        <w:rPr>
          <w:rFonts w:ascii="Calibri" w:hAnsi="Calibri"/>
          <w:sz w:val="28"/>
          <w:szCs w:val="40"/>
        </w:rPr>
      </w:pPr>
      <w:r>
        <w:rPr>
          <w:rFonts w:ascii="Calibri" w:hAnsi="Calibri"/>
          <w:sz w:val="28"/>
          <w:szCs w:val="40"/>
        </w:rPr>
        <w:tab/>
      </w:r>
    </w:p>
    <w:p w:rsidR="003B080D" w:rsidRPr="00F631BC" w:rsidRDefault="00F62CB6" w:rsidP="003B080D">
      <w:pPr>
        <w:rPr>
          <w:sz w:val="20"/>
          <w:szCs w:val="20"/>
          <w:lang w:val="en-GB"/>
        </w:rPr>
      </w:pPr>
      <w:proofErr w:type="spellStart"/>
      <w:r>
        <w:rPr>
          <w:b/>
          <w:sz w:val="20"/>
          <w:szCs w:val="20"/>
          <w:lang w:val="en-GB"/>
        </w:rPr>
        <w:t>Navržení</w:t>
      </w:r>
      <w:proofErr w:type="spellEnd"/>
      <w:r>
        <w:rPr>
          <w:b/>
          <w:sz w:val="20"/>
          <w:szCs w:val="20"/>
          <w:lang w:val="en-GB"/>
        </w:rPr>
        <w:t xml:space="preserve"> </w:t>
      </w:r>
      <w:proofErr w:type="spellStart"/>
      <w:r>
        <w:rPr>
          <w:b/>
          <w:sz w:val="20"/>
          <w:szCs w:val="20"/>
          <w:lang w:val="en-GB"/>
        </w:rPr>
        <w:t>recenzenti</w:t>
      </w:r>
      <w:proofErr w:type="spellEnd"/>
      <w:r w:rsidR="003B080D" w:rsidRPr="00F631BC">
        <w:rPr>
          <w:sz w:val="20"/>
          <w:szCs w:val="20"/>
          <w:lang w:val="en-GB"/>
        </w:rPr>
        <w:t xml:space="preserve"> (</w:t>
      </w:r>
      <w:proofErr w:type="spellStart"/>
      <w:r>
        <w:rPr>
          <w:sz w:val="20"/>
          <w:szCs w:val="20"/>
          <w:lang w:val="en-GB"/>
        </w:rPr>
        <w:t>Dobrovolné</w:t>
      </w:r>
      <w:proofErr w:type="spellEnd"/>
      <w:r w:rsidR="003B080D" w:rsidRPr="00F631BC">
        <w:rPr>
          <w:sz w:val="20"/>
          <w:szCs w:val="20"/>
          <w:lang w:val="en-GB"/>
        </w:rPr>
        <w:t>)</w:t>
      </w:r>
    </w:p>
    <w:p w:rsidR="003B080D" w:rsidRDefault="00F62CB6" w:rsidP="00F62CB6">
      <w:pPr>
        <w:jc w:val="both"/>
        <w:rPr>
          <w:sz w:val="20"/>
          <w:szCs w:val="20"/>
          <w:lang w:val="en-GB"/>
        </w:rPr>
      </w:pPr>
      <w:proofErr w:type="spellStart"/>
      <w:r w:rsidRPr="00F62CB6">
        <w:rPr>
          <w:sz w:val="20"/>
          <w:szCs w:val="20"/>
          <w:lang w:val="en-GB"/>
        </w:rPr>
        <w:t>Prosím</w:t>
      </w:r>
      <w:proofErr w:type="spellEnd"/>
      <w:r w:rsidRPr="00F62CB6">
        <w:rPr>
          <w:sz w:val="20"/>
          <w:szCs w:val="20"/>
          <w:lang w:val="en-GB"/>
        </w:rPr>
        <w:t xml:space="preserve">, </w:t>
      </w:r>
      <w:proofErr w:type="spellStart"/>
      <w:r w:rsidRPr="00F62CB6">
        <w:rPr>
          <w:sz w:val="20"/>
          <w:szCs w:val="20"/>
          <w:lang w:val="en-GB"/>
        </w:rPr>
        <w:t>navrhněte</w:t>
      </w:r>
      <w:proofErr w:type="spellEnd"/>
      <w:r w:rsidRPr="00F62CB6">
        <w:rPr>
          <w:sz w:val="20"/>
          <w:szCs w:val="20"/>
          <w:lang w:val="en-GB"/>
        </w:rPr>
        <w:t xml:space="preserve"> 3-5 </w:t>
      </w:r>
      <w:proofErr w:type="spellStart"/>
      <w:r w:rsidRPr="00F62CB6">
        <w:rPr>
          <w:sz w:val="20"/>
          <w:szCs w:val="20"/>
          <w:lang w:val="en-GB"/>
        </w:rPr>
        <w:t>recenzentů</w:t>
      </w:r>
      <w:proofErr w:type="spellEnd"/>
      <w:r w:rsidRPr="00F62CB6">
        <w:rPr>
          <w:sz w:val="20"/>
          <w:szCs w:val="20"/>
          <w:lang w:val="en-GB"/>
        </w:rPr>
        <w:t xml:space="preserve"> k </w:t>
      </w:r>
      <w:proofErr w:type="spellStart"/>
      <w:r w:rsidRPr="00F62CB6">
        <w:rPr>
          <w:sz w:val="20"/>
          <w:szCs w:val="20"/>
          <w:lang w:val="en-GB"/>
        </w:rPr>
        <w:t>tématu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textu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studie</w:t>
      </w:r>
      <w:proofErr w:type="spellEnd"/>
      <w:r w:rsidRPr="00F62CB6">
        <w:rPr>
          <w:sz w:val="20"/>
          <w:szCs w:val="20"/>
          <w:lang w:val="en-GB"/>
        </w:rPr>
        <w:t xml:space="preserve">. </w:t>
      </w:r>
      <w:proofErr w:type="spellStart"/>
      <w:r w:rsidRPr="00F62CB6">
        <w:rPr>
          <w:sz w:val="20"/>
          <w:szCs w:val="20"/>
          <w:lang w:val="en-GB"/>
        </w:rPr>
        <w:t>Redakce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bude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vybírat</w:t>
      </w:r>
      <w:proofErr w:type="spellEnd"/>
      <w:r w:rsidRPr="00F62CB6">
        <w:rPr>
          <w:sz w:val="20"/>
          <w:szCs w:val="20"/>
          <w:lang w:val="en-GB"/>
        </w:rPr>
        <w:t xml:space="preserve"> z </w:t>
      </w:r>
      <w:proofErr w:type="spellStart"/>
      <w:r w:rsidRPr="00F62CB6">
        <w:rPr>
          <w:sz w:val="20"/>
          <w:szCs w:val="20"/>
          <w:lang w:val="en-GB"/>
        </w:rPr>
        <w:t>uvedených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recenzentů</w:t>
      </w:r>
      <w:proofErr w:type="spellEnd"/>
      <w:r>
        <w:rPr>
          <w:sz w:val="20"/>
          <w:szCs w:val="20"/>
          <w:lang w:val="en-GB"/>
        </w:rPr>
        <w:br/>
      </w:r>
      <w:r w:rsidRPr="00F62CB6">
        <w:rPr>
          <w:sz w:val="20"/>
          <w:szCs w:val="20"/>
          <w:lang w:val="en-GB"/>
        </w:rPr>
        <w:t xml:space="preserve">v </w:t>
      </w:r>
      <w:proofErr w:type="spellStart"/>
      <w:r w:rsidRPr="00F62CB6">
        <w:rPr>
          <w:sz w:val="20"/>
          <w:szCs w:val="20"/>
          <w:lang w:val="en-GB"/>
        </w:rPr>
        <w:t>případě</w:t>
      </w:r>
      <w:proofErr w:type="spellEnd"/>
      <w:r w:rsidRPr="00F62CB6">
        <w:rPr>
          <w:sz w:val="20"/>
          <w:szCs w:val="20"/>
          <w:lang w:val="en-GB"/>
        </w:rPr>
        <w:t xml:space="preserve">, </w:t>
      </w:r>
      <w:proofErr w:type="spellStart"/>
      <w:r w:rsidRPr="00F62CB6">
        <w:rPr>
          <w:sz w:val="20"/>
          <w:szCs w:val="20"/>
          <w:lang w:val="en-GB"/>
        </w:rPr>
        <w:t>že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nebude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mít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vhodné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Pr="00F62CB6">
        <w:rPr>
          <w:sz w:val="20"/>
          <w:szCs w:val="20"/>
          <w:lang w:val="en-GB"/>
        </w:rPr>
        <w:t>recenzenty</w:t>
      </w:r>
      <w:proofErr w:type="spellEnd"/>
      <w:r w:rsidRPr="00F62CB6">
        <w:rPr>
          <w:sz w:val="20"/>
          <w:szCs w:val="20"/>
          <w:lang w:val="en-GB"/>
        </w:rPr>
        <w:t xml:space="preserve"> k </w:t>
      </w:r>
      <w:proofErr w:type="spellStart"/>
      <w:r w:rsidRPr="00F62CB6">
        <w:rPr>
          <w:sz w:val="20"/>
          <w:szCs w:val="20"/>
          <w:lang w:val="en-GB"/>
        </w:rPr>
        <w:t>uvedenému</w:t>
      </w:r>
      <w:proofErr w:type="spellEnd"/>
      <w:r w:rsidRPr="00F62CB6">
        <w:rPr>
          <w:sz w:val="20"/>
          <w:szCs w:val="20"/>
          <w:lang w:val="en-GB"/>
        </w:rPr>
        <w:t xml:space="preserve"> </w:t>
      </w:r>
      <w:proofErr w:type="spellStart"/>
      <w:r w:rsidR="00E71761">
        <w:rPr>
          <w:sz w:val="20"/>
          <w:szCs w:val="20"/>
          <w:lang w:val="en-GB"/>
        </w:rPr>
        <w:t>textu</w:t>
      </w:r>
      <w:proofErr w:type="spellEnd"/>
      <w:r w:rsidRPr="00F62CB6">
        <w:rPr>
          <w:sz w:val="20"/>
          <w:szCs w:val="20"/>
          <w:lang w:val="en-GB"/>
        </w:rPr>
        <w:t>.</w:t>
      </w:r>
    </w:p>
    <w:p w:rsidR="00F4682F" w:rsidRPr="00F631BC" w:rsidRDefault="00F4682F" w:rsidP="00F62CB6">
      <w:pPr>
        <w:jc w:val="both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719"/>
      </w:tblGrid>
      <w:tr w:rsidR="003B080D" w:rsidRPr="00F631BC" w:rsidTr="003B080D">
        <w:tc>
          <w:tcPr>
            <w:tcW w:w="2396" w:type="pct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Jméno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příjmení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2604" w:type="pct"/>
          </w:tcPr>
          <w:p w:rsidR="003B080D" w:rsidRPr="00F631BC" w:rsidRDefault="003B080D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3B080D" w:rsidRPr="00F631BC" w:rsidTr="003B080D">
        <w:tc>
          <w:tcPr>
            <w:tcW w:w="5000" w:type="pct"/>
            <w:gridSpan w:val="2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Afiliace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3B080D" w:rsidRPr="00F631BC" w:rsidRDefault="003B080D" w:rsidP="003B080D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719"/>
      </w:tblGrid>
      <w:tr w:rsidR="003B080D" w:rsidRPr="00F631BC" w:rsidTr="003B080D">
        <w:tc>
          <w:tcPr>
            <w:tcW w:w="2396" w:type="pct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Jméno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příjmení</w:t>
            </w:r>
            <w:proofErr w:type="spellEnd"/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04" w:type="pct"/>
          </w:tcPr>
          <w:p w:rsidR="003B080D" w:rsidRPr="00F631BC" w:rsidRDefault="003B080D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3B080D" w:rsidRPr="00F631BC" w:rsidTr="003B080D">
        <w:tc>
          <w:tcPr>
            <w:tcW w:w="5000" w:type="pct"/>
            <w:gridSpan w:val="2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 w:rsidRPr="00441E49">
              <w:rPr>
                <w:sz w:val="20"/>
                <w:szCs w:val="20"/>
                <w:lang w:val="en-GB"/>
              </w:rPr>
              <w:t>Afiliace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3B080D" w:rsidRPr="00F631BC" w:rsidRDefault="003B080D" w:rsidP="003B080D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719"/>
      </w:tblGrid>
      <w:tr w:rsidR="003B080D" w:rsidRPr="00F631BC" w:rsidTr="003B080D">
        <w:tc>
          <w:tcPr>
            <w:tcW w:w="2396" w:type="pct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Jméno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příjmení</w:t>
            </w:r>
            <w:proofErr w:type="spellEnd"/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04" w:type="pct"/>
          </w:tcPr>
          <w:p w:rsidR="003B080D" w:rsidRPr="00F631BC" w:rsidRDefault="003B080D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3B080D" w:rsidRPr="00F631BC" w:rsidTr="003B080D">
        <w:tc>
          <w:tcPr>
            <w:tcW w:w="5000" w:type="pct"/>
            <w:gridSpan w:val="2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 w:rsidRPr="00441E49">
              <w:rPr>
                <w:sz w:val="20"/>
                <w:szCs w:val="20"/>
                <w:lang w:val="en-GB"/>
              </w:rPr>
              <w:t>Afiliace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3B080D" w:rsidRPr="00F631BC" w:rsidRDefault="003B080D" w:rsidP="003B080D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719"/>
      </w:tblGrid>
      <w:tr w:rsidR="003B080D" w:rsidRPr="00F631BC" w:rsidTr="003B080D">
        <w:tc>
          <w:tcPr>
            <w:tcW w:w="2396" w:type="pct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Jméno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příjmení</w:t>
            </w:r>
            <w:proofErr w:type="spellEnd"/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04" w:type="pct"/>
          </w:tcPr>
          <w:p w:rsidR="003B080D" w:rsidRPr="00F631BC" w:rsidRDefault="003B080D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3B080D" w:rsidRPr="00F631BC" w:rsidTr="003B080D">
        <w:tc>
          <w:tcPr>
            <w:tcW w:w="5000" w:type="pct"/>
            <w:gridSpan w:val="2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 w:rsidRPr="00441E49">
              <w:rPr>
                <w:sz w:val="20"/>
                <w:szCs w:val="20"/>
                <w:lang w:val="en-GB"/>
              </w:rPr>
              <w:t>Afiliace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3B080D" w:rsidRPr="00F631BC" w:rsidRDefault="003B080D" w:rsidP="003B080D">
      <w:pPr>
        <w:spacing w:after="80" w:line="240" w:lineRule="exact"/>
        <w:outlineLvl w:val="0"/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719"/>
      </w:tblGrid>
      <w:tr w:rsidR="003B080D" w:rsidRPr="00F631BC" w:rsidTr="003B080D">
        <w:tc>
          <w:tcPr>
            <w:tcW w:w="2396" w:type="pct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Jméno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příjmení</w:t>
            </w:r>
            <w:proofErr w:type="spellEnd"/>
            <w:r w:rsidRPr="00F631B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04" w:type="pct"/>
          </w:tcPr>
          <w:p w:rsidR="003B080D" w:rsidRPr="00F631BC" w:rsidRDefault="003B080D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r w:rsidRPr="00F631BC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3B080D" w:rsidRPr="00F631BC" w:rsidTr="003B080D">
        <w:tc>
          <w:tcPr>
            <w:tcW w:w="5000" w:type="pct"/>
            <w:gridSpan w:val="2"/>
          </w:tcPr>
          <w:p w:rsidR="003B080D" w:rsidRPr="00F631BC" w:rsidRDefault="00F62CB6" w:rsidP="0031156E">
            <w:pPr>
              <w:spacing w:after="80" w:line="240" w:lineRule="exact"/>
              <w:outlineLvl w:val="0"/>
              <w:rPr>
                <w:sz w:val="20"/>
                <w:szCs w:val="20"/>
                <w:lang w:val="en-GB"/>
              </w:rPr>
            </w:pPr>
            <w:proofErr w:type="spellStart"/>
            <w:r w:rsidRPr="00441E49">
              <w:rPr>
                <w:sz w:val="20"/>
                <w:szCs w:val="20"/>
                <w:lang w:val="en-GB"/>
              </w:rPr>
              <w:t>Afiliace</w:t>
            </w:r>
            <w:proofErr w:type="spellEnd"/>
            <w:r w:rsidR="003B080D" w:rsidRPr="00F631BC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3B080D" w:rsidRPr="007477F6" w:rsidRDefault="003B080D" w:rsidP="00F62CB6">
      <w:pPr>
        <w:spacing w:after="360" w:line="240" w:lineRule="auto"/>
        <w:rPr>
          <w:rFonts w:ascii="Calibri" w:hAnsi="Calibri"/>
          <w:sz w:val="28"/>
          <w:szCs w:val="40"/>
        </w:rPr>
      </w:pPr>
      <w:bookmarkStart w:id="3" w:name="_GoBack"/>
      <w:bookmarkEnd w:id="3"/>
    </w:p>
    <w:sectPr w:rsidR="003B080D" w:rsidRPr="00747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20" w:rsidRDefault="00BD7D20" w:rsidP="00E5664B">
      <w:pPr>
        <w:spacing w:after="0" w:line="240" w:lineRule="auto"/>
      </w:pPr>
      <w:r>
        <w:separator/>
      </w:r>
    </w:p>
  </w:endnote>
  <w:endnote w:type="continuationSeparator" w:id="0">
    <w:p w:rsidR="00BD7D20" w:rsidRDefault="00BD7D20" w:rsidP="00E5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20" w:rsidRDefault="00BD7D20" w:rsidP="00E5664B">
      <w:pPr>
        <w:spacing w:after="0" w:line="240" w:lineRule="auto"/>
      </w:pPr>
      <w:r>
        <w:separator/>
      </w:r>
    </w:p>
  </w:footnote>
  <w:footnote w:type="continuationSeparator" w:id="0">
    <w:p w:rsidR="00BD7D20" w:rsidRDefault="00BD7D20" w:rsidP="00E5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4B" w:rsidRPr="00E5664B" w:rsidRDefault="00E5664B" w:rsidP="00E5664B">
    <w:pPr>
      <w:pStyle w:val="Zhlav"/>
      <w:jc w:val="right"/>
      <w:rPr>
        <w:b/>
        <w:sz w:val="20"/>
      </w:rPr>
    </w:pPr>
    <w:r w:rsidRPr="00E5664B">
      <w:rPr>
        <w:b/>
        <w:sz w:val="20"/>
      </w:rPr>
      <w:t xml:space="preserve">Sociální pedagogika | </w:t>
    </w:r>
    <w:proofErr w:type="spellStart"/>
    <w:r w:rsidRPr="00E5664B">
      <w:rPr>
        <w:b/>
        <w:color w:val="833C0B" w:themeColor="accent2" w:themeShade="80"/>
        <w:sz w:val="20"/>
      </w:rPr>
      <w:t>Social</w:t>
    </w:r>
    <w:proofErr w:type="spellEnd"/>
    <w:r w:rsidRPr="00E5664B">
      <w:rPr>
        <w:b/>
        <w:color w:val="833C0B" w:themeColor="accent2" w:themeShade="80"/>
        <w:sz w:val="20"/>
      </w:rPr>
      <w:t xml:space="preserve"> </w:t>
    </w:r>
    <w:proofErr w:type="spellStart"/>
    <w:r w:rsidRPr="00E5664B">
      <w:rPr>
        <w:b/>
        <w:color w:val="833C0B" w:themeColor="accent2" w:themeShade="80"/>
        <w:sz w:val="20"/>
      </w:rPr>
      <w:t>Education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C2"/>
    <w:rsid w:val="000E36F7"/>
    <w:rsid w:val="0023659C"/>
    <w:rsid w:val="002C0C83"/>
    <w:rsid w:val="003B080D"/>
    <w:rsid w:val="003B4674"/>
    <w:rsid w:val="003F3439"/>
    <w:rsid w:val="005D53C2"/>
    <w:rsid w:val="00640029"/>
    <w:rsid w:val="006710BA"/>
    <w:rsid w:val="00675E87"/>
    <w:rsid w:val="007477F6"/>
    <w:rsid w:val="009B4A7F"/>
    <w:rsid w:val="00BD7D20"/>
    <w:rsid w:val="00E5664B"/>
    <w:rsid w:val="00E71761"/>
    <w:rsid w:val="00F4682F"/>
    <w:rsid w:val="00F62CB6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812E-D2EB-4EDF-9A83-9170E80C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64B"/>
  </w:style>
  <w:style w:type="paragraph" w:styleId="Zpat">
    <w:name w:val="footer"/>
    <w:basedOn w:val="Normln"/>
    <w:link w:val="ZpatChar"/>
    <w:uiPriority w:val="99"/>
    <w:unhideWhenUsed/>
    <w:rsid w:val="00E5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64B"/>
  </w:style>
  <w:style w:type="paragraph" w:styleId="Textbubliny">
    <w:name w:val="Balloon Text"/>
    <w:basedOn w:val="Normln"/>
    <w:link w:val="TextbublinyChar"/>
    <w:uiPriority w:val="99"/>
    <w:semiHidden/>
    <w:unhideWhenUsed/>
    <w:rsid w:val="00E5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64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4674"/>
    <w:rPr>
      <w:color w:val="0563C1" w:themeColor="hyperlink"/>
      <w:u w:val="single"/>
    </w:rPr>
  </w:style>
  <w:style w:type="character" w:customStyle="1" w:styleId="orcid-id">
    <w:name w:val="orcid-id"/>
    <w:basedOn w:val="Standardnpsmoodstavce"/>
    <w:rsid w:val="003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cp:lastPrinted>2016-12-01T10:49:00Z</cp:lastPrinted>
  <dcterms:created xsi:type="dcterms:W3CDTF">2016-12-01T15:35:00Z</dcterms:created>
  <dcterms:modified xsi:type="dcterms:W3CDTF">2016-12-06T12:54:00Z</dcterms:modified>
</cp:coreProperties>
</file>