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BB" w:rsidRPr="00DE0CC1" w:rsidRDefault="001D74CE" w:rsidP="00DE0CC1">
      <w:pPr>
        <w:spacing w:before="240" w:after="120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DE0CC1">
        <w:rPr>
          <w:rFonts w:asciiTheme="majorHAnsi" w:hAnsiTheme="majorHAnsi" w:cs="Times New Roman"/>
          <w:b/>
          <w:sz w:val="52"/>
          <w:szCs w:val="52"/>
        </w:rPr>
        <w:t>N</w:t>
      </w:r>
      <w:r w:rsidRPr="00DE0CC1">
        <w:rPr>
          <w:rFonts w:asciiTheme="majorHAnsi" w:hAnsiTheme="majorHAnsi" w:cs="Times New Roman"/>
          <w:b/>
          <w:sz w:val="40"/>
          <w:szCs w:val="40"/>
        </w:rPr>
        <w:t>ázev předkládaného příspěvku</w:t>
      </w:r>
    </w:p>
    <w:p w:rsidR="001D74CE" w:rsidRPr="00DE0CC1" w:rsidRDefault="001D74CE" w:rsidP="00DE0CC1">
      <w:pPr>
        <w:spacing w:before="120" w:after="120"/>
        <w:jc w:val="center"/>
        <w:rPr>
          <w:rFonts w:asciiTheme="majorHAnsi" w:hAnsiTheme="majorHAnsi" w:cs="Times New Roman"/>
          <w:i/>
          <w:sz w:val="32"/>
          <w:szCs w:val="32"/>
        </w:rPr>
      </w:pPr>
      <w:r w:rsidRPr="00DE0CC1">
        <w:rPr>
          <w:rFonts w:asciiTheme="majorHAnsi" w:hAnsiTheme="majorHAnsi" w:cs="Times New Roman"/>
          <w:i/>
          <w:sz w:val="32"/>
          <w:szCs w:val="32"/>
        </w:rPr>
        <w:t>Jméno příjmení</w:t>
      </w:r>
      <w:r w:rsidR="00EE3BC3" w:rsidRPr="00DE0CC1">
        <w:rPr>
          <w:rFonts w:asciiTheme="majorHAnsi" w:hAnsiTheme="majorHAnsi" w:cs="Times New Roman"/>
          <w:i/>
          <w:sz w:val="32"/>
          <w:szCs w:val="32"/>
        </w:rPr>
        <w:t xml:space="preserve"> autora (autorů) bez titulů</w:t>
      </w:r>
    </w:p>
    <w:p w:rsidR="001D74CE" w:rsidRPr="00DE0CC1" w:rsidRDefault="00EE3BC3" w:rsidP="00DE0CC1">
      <w:pPr>
        <w:spacing w:before="360" w:after="12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>Abstrakt:</w:t>
      </w:r>
      <w:r w:rsidRPr="00DE0CC1">
        <w:rPr>
          <w:rFonts w:eastAsia="Times New Roman"/>
          <w:lang w:eastAsia="cs-CZ"/>
        </w:rPr>
        <w:t xml:space="preserve"> by neměl být vágním příslibem, že někdy v budoucnosti bude prostřednictvím přednášky či posteru "něco sděleno". Abstrakt by měl být konkrétní, výstižný a přiměřeně obsažný při zachování stručnosti. Je vhodné se vyhnout vazbám typu "přednáška se bude zabývat" nebo "budou sděleny výsledky" ap. Takový abstrakt ztrácí z hlediska výběru možnost posouzení. Abstrakt by měl ve stručnosti obsáhnout tyto základní části: úvod, cíle, metodiku, výsledky s komentářem, závěr. Pokud jde o přehledový (souhrnný) příspěvek, pak by měl abstrakt ve svém úvodu obsahovat cíle, dále přehledovou část, a na konci jasně formulovaný a konkrétní souhrnný závěr, vyjadřující názory autora, resp. jeho přínos k dané problematice. Délka abstraktu by se měla pohybo</w:t>
      </w:r>
      <w:r w:rsidR="005A0DFF" w:rsidRPr="00DE0CC1">
        <w:rPr>
          <w:rFonts w:eastAsia="Times New Roman"/>
          <w:lang w:eastAsia="cs-CZ"/>
        </w:rPr>
        <w:t xml:space="preserve">vat v rozmezí </w:t>
      </w:r>
      <w:r w:rsidR="00F002F1" w:rsidRPr="00F002F1">
        <w:rPr>
          <w:rFonts w:eastAsia="Times New Roman"/>
          <w:lang w:eastAsia="cs-CZ"/>
        </w:rPr>
        <w:t>400 až 800 znaků včetně mezer</w:t>
      </w:r>
      <w:r w:rsidRPr="00DE0CC1">
        <w:rPr>
          <w:rFonts w:eastAsia="Times New Roman"/>
          <w:lang w:eastAsia="cs-CZ"/>
        </w:rPr>
        <w:t>.</w:t>
      </w:r>
    </w:p>
    <w:p w:rsidR="00EE3BC3" w:rsidRPr="00DE0CC1" w:rsidRDefault="00EE3BC3" w:rsidP="00EE3BC3">
      <w:pPr>
        <w:spacing w:before="240" w:after="120" w:line="240" w:lineRule="auto"/>
        <w:jc w:val="both"/>
        <w:rPr>
          <w:rFonts w:eastAsia="Times New Roman"/>
          <w:lang w:eastAsia="cs-CZ"/>
        </w:rPr>
      </w:pPr>
      <w:r w:rsidRPr="00DE0CC1">
        <w:rPr>
          <w:rFonts w:eastAsia="Times New Roman"/>
          <w:b/>
          <w:lang w:eastAsia="cs-CZ"/>
        </w:rPr>
        <w:t>Klíčová slova:</w:t>
      </w:r>
      <w:r w:rsidRPr="00DE0CC1">
        <w:rPr>
          <w:rFonts w:eastAsia="Times New Roman"/>
          <w:lang w:eastAsia="cs-CZ"/>
        </w:rPr>
        <w:t xml:space="preserve"> </w:t>
      </w:r>
      <w:r w:rsidRPr="00DE0CC1">
        <w:rPr>
          <w:rFonts w:eastAsia="Times New Roman"/>
          <w:i/>
          <w:lang w:eastAsia="cs-CZ"/>
        </w:rPr>
        <w:t>nedoporučuje s</w:t>
      </w:r>
      <w:r w:rsidR="00DE0CC1">
        <w:rPr>
          <w:rFonts w:eastAsia="Times New Roman"/>
          <w:i/>
          <w:lang w:eastAsia="cs-CZ"/>
        </w:rPr>
        <w:t>e více než deset klíčových slov</w:t>
      </w:r>
    </w:p>
    <w:p w:rsidR="003E66B8" w:rsidRPr="0094761E" w:rsidRDefault="003E66B8" w:rsidP="00477352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 w:rsidRPr="0094761E">
        <w:rPr>
          <w:rFonts w:ascii="Calibri" w:hAnsi="Calibri"/>
          <w:b/>
          <w:bCs/>
          <w:sz w:val="28"/>
          <w:szCs w:val="28"/>
        </w:rPr>
        <w:t>1</w:t>
      </w:r>
      <w:r w:rsidRPr="0094761E">
        <w:rPr>
          <w:rFonts w:ascii="Calibri" w:hAnsi="Calibri"/>
          <w:b/>
          <w:bCs/>
          <w:sz w:val="28"/>
          <w:szCs w:val="28"/>
        </w:rPr>
        <w:tab/>
        <w:t>ÚVOD</w:t>
      </w:r>
    </w:p>
    <w:p w:rsidR="005A0DFF" w:rsidRPr="003E66B8" w:rsidRDefault="009C07D3" w:rsidP="003E66B8">
      <w:pPr>
        <w:spacing w:after="120" w:line="240" w:lineRule="auto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 xml:space="preserve">Odstavce jsou </w:t>
      </w:r>
      <w:r w:rsidR="00477352">
        <w:rPr>
          <w:rFonts w:eastAsia="Times New Roman"/>
          <w:lang w:eastAsia="cs-CZ"/>
        </w:rPr>
        <w:t xml:space="preserve">psány písmem </w:t>
      </w:r>
      <w:proofErr w:type="spellStart"/>
      <w:r w:rsidR="00477352">
        <w:rPr>
          <w:rFonts w:eastAsia="Times New Roman"/>
          <w:lang w:eastAsia="cs-CZ"/>
        </w:rPr>
        <w:t>Calibri</w:t>
      </w:r>
      <w:proofErr w:type="spellEnd"/>
      <w:r w:rsidR="00477352">
        <w:rPr>
          <w:rFonts w:eastAsia="Times New Roman"/>
          <w:lang w:eastAsia="cs-CZ"/>
        </w:rPr>
        <w:t>, velikost 11b, zarovnání do bloku</w:t>
      </w:r>
      <w:r w:rsidR="00110321">
        <w:rPr>
          <w:rFonts w:eastAsia="Times New Roman"/>
          <w:lang w:eastAsia="cs-CZ"/>
        </w:rPr>
        <w:t>. M</w:t>
      </w:r>
      <w:r w:rsidRPr="003E66B8">
        <w:rPr>
          <w:rFonts w:eastAsia="Times New Roman"/>
          <w:lang w:eastAsia="cs-CZ"/>
        </w:rPr>
        <w:t>ezer</w:t>
      </w:r>
      <w:r w:rsidR="00110321">
        <w:rPr>
          <w:rFonts w:eastAsia="Times New Roman"/>
          <w:lang w:eastAsia="cs-CZ"/>
        </w:rPr>
        <w:t xml:space="preserve">y mezi odstavci jsou </w:t>
      </w:r>
      <w:r w:rsidR="001C2B9A">
        <w:rPr>
          <w:rFonts w:eastAsia="Times New Roman"/>
          <w:lang w:eastAsia="cs-CZ"/>
        </w:rPr>
        <w:t xml:space="preserve">o velikosti: </w:t>
      </w:r>
      <w:r w:rsidRPr="003E66B8">
        <w:rPr>
          <w:rFonts w:eastAsia="Times New Roman"/>
          <w:lang w:eastAsia="cs-CZ"/>
        </w:rPr>
        <w:t>6</w:t>
      </w:r>
      <w:r w:rsidR="00477352">
        <w:rPr>
          <w:rFonts w:eastAsia="Times New Roman"/>
          <w:lang w:eastAsia="cs-CZ"/>
        </w:rPr>
        <w:t xml:space="preserve"> </w:t>
      </w:r>
      <w:r w:rsidRPr="003E66B8">
        <w:rPr>
          <w:rFonts w:eastAsia="Times New Roman"/>
          <w:lang w:eastAsia="cs-CZ"/>
        </w:rPr>
        <w:t>b</w:t>
      </w:r>
      <w:r w:rsidR="00110321">
        <w:rPr>
          <w:rFonts w:eastAsia="Times New Roman"/>
          <w:lang w:eastAsia="cs-CZ"/>
        </w:rPr>
        <w:t>odů</w:t>
      </w:r>
      <w:r w:rsidR="00477352">
        <w:rPr>
          <w:rFonts w:eastAsia="Times New Roman"/>
          <w:lang w:eastAsia="cs-CZ"/>
        </w:rPr>
        <w:t xml:space="preserve"> pod a 0 b</w:t>
      </w:r>
      <w:r w:rsidR="00110321">
        <w:rPr>
          <w:rFonts w:eastAsia="Times New Roman"/>
          <w:lang w:eastAsia="cs-CZ"/>
        </w:rPr>
        <w:t>odů</w:t>
      </w:r>
      <w:r w:rsidR="00477352">
        <w:rPr>
          <w:rFonts w:eastAsia="Times New Roman"/>
          <w:lang w:eastAsia="cs-CZ"/>
        </w:rPr>
        <w:t xml:space="preserve"> nad</w:t>
      </w:r>
      <w:r w:rsidR="00110321">
        <w:rPr>
          <w:rFonts w:eastAsia="Times New Roman"/>
          <w:lang w:eastAsia="cs-CZ"/>
        </w:rPr>
        <w:t>.</w:t>
      </w:r>
      <w:bookmarkStart w:id="0" w:name="_GoBack"/>
      <w:bookmarkEnd w:id="0"/>
    </w:p>
    <w:p w:rsidR="00477352" w:rsidRPr="0094761E" w:rsidRDefault="00477352" w:rsidP="00477352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Pr="0094761E">
        <w:rPr>
          <w:rFonts w:ascii="Calibri" w:hAnsi="Calibri"/>
          <w:b/>
          <w:bCs/>
          <w:sz w:val="28"/>
          <w:szCs w:val="28"/>
        </w:rPr>
        <w:tab/>
      </w:r>
      <w:r w:rsidRPr="00477352">
        <w:rPr>
          <w:rFonts w:ascii="Calibri" w:hAnsi="Calibri"/>
          <w:b/>
          <w:bCs/>
          <w:sz w:val="28"/>
          <w:szCs w:val="28"/>
        </w:rPr>
        <w:t>HLAVNÍ ČÁST EMPIRICKÉ STUDIE MUSÍ OBSAHOVAT</w:t>
      </w:r>
    </w:p>
    <w:p w:rsidR="005A0DFF" w:rsidRPr="00477352" w:rsidRDefault="00C26C0B" w:rsidP="00CA3B2A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</w:t>
      </w:r>
      <w:r w:rsidR="005A0DFF" w:rsidRPr="00477352">
        <w:rPr>
          <w:rFonts w:eastAsia="Times New Roman"/>
          <w:b/>
          <w:sz w:val="24"/>
          <w:szCs w:val="24"/>
          <w:lang w:eastAsia="cs-CZ"/>
        </w:rPr>
        <w:t>.</w:t>
      </w:r>
      <w:r w:rsidRPr="00477352">
        <w:rPr>
          <w:rFonts w:eastAsia="Times New Roman"/>
          <w:b/>
          <w:sz w:val="24"/>
          <w:szCs w:val="24"/>
          <w:lang w:eastAsia="cs-CZ"/>
        </w:rPr>
        <w:t>1</w:t>
      </w:r>
      <w:r w:rsidR="005A0DFF" w:rsidRPr="00477352">
        <w:rPr>
          <w:rFonts w:eastAsia="Times New Roman"/>
          <w:b/>
          <w:sz w:val="24"/>
          <w:szCs w:val="24"/>
          <w:lang w:eastAsia="cs-CZ"/>
        </w:rPr>
        <w:tab/>
      </w:r>
      <w:r w:rsidRPr="00477352">
        <w:rPr>
          <w:rFonts w:eastAsia="Times New Roman"/>
          <w:b/>
          <w:sz w:val="24"/>
          <w:szCs w:val="24"/>
          <w:lang w:eastAsia="cs-CZ"/>
        </w:rPr>
        <w:t>Cíle výzkumu</w:t>
      </w:r>
    </w:p>
    <w:p w:rsidR="009C07D3" w:rsidRPr="00477352" w:rsidRDefault="009C07D3" w:rsidP="00930FA5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Doporučuje se členění a číslování kapitol a podkapitol dle tohoto vzoru: 2 Hlavní část empirické studie musí obsahovat, 2.1 Cíle výzkumu (viz tabulka 1).</w:t>
      </w:r>
    </w:p>
    <w:p w:rsidR="00477352" w:rsidRPr="0094761E" w:rsidRDefault="00477352" w:rsidP="00477352">
      <w:pPr>
        <w:pStyle w:val="Odstavecseseznamem"/>
        <w:tabs>
          <w:tab w:val="left" w:pos="900"/>
        </w:tabs>
        <w:spacing w:before="240" w:after="0" w:line="240" w:lineRule="auto"/>
        <w:ind w:left="0"/>
        <w:jc w:val="both"/>
        <w:rPr>
          <w:rFonts w:ascii="Calibri" w:hAnsi="Calibri"/>
        </w:rPr>
      </w:pPr>
      <w:r w:rsidRPr="0094761E">
        <w:rPr>
          <w:rFonts w:ascii="Calibri" w:hAnsi="Calibri"/>
        </w:rPr>
        <w:t>Tabulka 1</w:t>
      </w:r>
    </w:p>
    <w:p w:rsidR="00477352" w:rsidRPr="0094761E" w:rsidRDefault="00477352" w:rsidP="00B36563">
      <w:pPr>
        <w:pStyle w:val="Odstavecseseznamem"/>
        <w:tabs>
          <w:tab w:val="left" w:pos="900"/>
        </w:tabs>
        <w:spacing w:after="120" w:line="24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  <w:i/>
        </w:rPr>
        <w:t>Formát písma příspěvků</w:t>
      </w:r>
      <w:r w:rsidRPr="0094761E">
        <w:rPr>
          <w:rFonts w:ascii="Calibri" w:hAnsi="Calibri"/>
        </w:rPr>
        <w:t xml:space="preserve"> 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7167"/>
      </w:tblGrid>
      <w:tr w:rsidR="009C07D3" w:rsidRPr="009C07D3" w:rsidTr="00035631">
        <w:tc>
          <w:tcPr>
            <w:tcW w:w="1050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9C07D3" w:rsidRPr="00B36563" w:rsidRDefault="009C07D3" w:rsidP="009C07D3">
            <w:pPr>
              <w:spacing w:after="120"/>
              <w:jc w:val="both"/>
              <w:rPr>
                <w:rFonts w:cs="Times New Roman"/>
              </w:rPr>
            </w:pPr>
            <w:r w:rsidRPr="00B36563">
              <w:rPr>
                <w:rFonts w:cs="Times New Roman"/>
              </w:rPr>
              <w:t>Nadpisy</w:t>
            </w:r>
          </w:p>
        </w:tc>
        <w:tc>
          <w:tcPr>
            <w:tcW w:w="3950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9C07D3" w:rsidRPr="00B36563" w:rsidRDefault="009C07D3" w:rsidP="00B36563">
            <w:pPr>
              <w:spacing w:after="120"/>
              <w:jc w:val="center"/>
              <w:rPr>
                <w:rFonts w:cs="Times New Roman"/>
              </w:rPr>
            </w:pPr>
            <w:r w:rsidRPr="00B36563">
              <w:rPr>
                <w:rFonts w:cs="Times New Roman"/>
              </w:rPr>
              <w:t>Formát písma</w:t>
            </w:r>
          </w:p>
        </w:tc>
      </w:tr>
      <w:tr w:rsidR="009C07D3" w:rsidRPr="009C07D3" w:rsidTr="00035631">
        <w:tc>
          <w:tcPr>
            <w:tcW w:w="1050" w:type="pc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9C07D3" w:rsidRPr="00B36563" w:rsidRDefault="009C07D3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 xml:space="preserve">Název </w:t>
            </w:r>
            <w:r w:rsidR="00930FA5" w:rsidRPr="00B36563">
              <w:rPr>
                <w:rFonts w:cs="Times New Roman"/>
              </w:rPr>
              <w:t xml:space="preserve">předkládaného </w:t>
            </w:r>
            <w:r w:rsidRPr="00B36563">
              <w:rPr>
                <w:rFonts w:cs="Times New Roman"/>
              </w:rPr>
              <w:t>příspěvku</w:t>
            </w:r>
          </w:p>
        </w:tc>
        <w:tc>
          <w:tcPr>
            <w:tcW w:w="3950" w:type="pc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9C07D3" w:rsidRPr="00477352" w:rsidRDefault="00477352" w:rsidP="00477352">
            <w:pPr>
              <w:spacing w:after="0"/>
              <w:jc w:val="center"/>
              <w:rPr>
                <w:rFonts w:ascii="Cambria" w:hAnsi="Cambria" w:cs="Times New Roman"/>
                <w:b/>
                <w:sz w:val="40"/>
                <w:szCs w:val="40"/>
              </w:rPr>
            </w:pPr>
            <w:proofErr w:type="spellStart"/>
            <w:r w:rsidRPr="00477352">
              <w:rPr>
                <w:rFonts w:ascii="Cambria" w:hAnsi="Cambria" w:cs="Times New Roman"/>
                <w:b/>
                <w:sz w:val="40"/>
                <w:szCs w:val="40"/>
              </w:rPr>
              <w:t>Cambria</w:t>
            </w:r>
            <w:proofErr w:type="spellEnd"/>
            <w:r w:rsidR="00930FA5" w:rsidRPr="00477352">
              <w:rPr>
                <w:rFonts w:ascii="Cambria" w:hAnsi="Cambria" w:cs="Times New Roman"/>
                <w:b/>
                <w:sz w:val="40"/>
                <w:szCs w:val="40"/>
              </w:rPr>
              <w:t>, v</w:t>
            </w:r>
            <w:r w:rsidRPr="00477352">
              <w:rPr>
                <w:rFonts w:ascii="Cambria" w:hAnsi="Cambria" w:cs="Times New Roman"/>
                <w:b/>
                <w:sz w:val="40"/>
                <w:szCs w:val="40"/>
              </w:rPr>
              <w:t>el. 20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>, tučné písmo</w:t>
            </w:r>
            <w:r w:rsidR="00930FA5" w:rsidRPr="00477352">
              <w:rPr>
                <w:rFonts w:ascii="Cambria" w:hAnsi="Cambria" w:cs="Times New Roman"/>
                <w:b/>
                <w:sz w:val="40"/>
                <w:szCs w:val="40"/>
              </w:rPr>
              <w:t>,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 xml:space="preserve"> zarovnat </w:t>
            </w:r>
            <w:r>
              <w:rPr>
                <w:rFonts w:ascii="Cambria" w:hAnsi="Cambria" w:cs="Times New Roman"/>
                <w:b/>
                <w:sz w:val="40"/>
                <w:szCs w:val="40"/>
              </w:rPr>
              <w:t xml:space="preserve">na střed, řádkování 1, mezery: před 12 bodů, za 6 </w:t>
            </w:r>
            <w:r w:rsidR="009C07D3" w:rsidRPr="00477352">
              <w:rPr>
                <w:rFonts w:ascii="Cambria" w:hAnsi="Cambria" w:cs="Times New Roman"/>
                <w:b/>
                <w:sz w:val="40"/>
                <w:szCs w:val="40"/>
              </w:rPr>
              <w:t>bodů</w:t>
            </w:r>
          </w:p>
        </w:tc>
      </w:tr>
      <w:tr w:rsidR="00930FA5" w:rsidRPr="009C07D3" w:rsidTr="00035631">
        <w:trPr>
          <w:trHeight w:val="525"/>
        </w:trPr>
        <w:tc>
          <w:tcPr>
            <w:tcW w:w="1050" w:type="pct"/>
            <w:tcBorders>
              <w:top w:val="nil"/>
              <w:bottom w:val="nil"/>
            </w:tcBorders>
            <w:shd w:val="clear" w:color="auto" w:fill="FFFFFF"/>
          </w:tcPr>
          <w:p w:rsidR="00930FA5" w:rsidRPr="00B36563" w:rsidRDefault="00930FA5" w:rsidP="00035631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lastRenderedPageBreak/>
              <w:t>Jméno příjmení autora bez titulů</w:t>
            </w:r>
          </w:p>
        </w:tc>
        <w:tc>
          <w:tcPr>
            <w:tcW w:w="3950" w:type="pct"/>
            <w:tcBorders>
              <w:top w:val="nil"/>
              <w:bottom w:val="nil"/>
            </w:tcBorders>
            <w:shd w:val="clear" w:color="auto" w:fill="FFFFFF"/>
          </w:tcPr>
          <w:p w:rsidR="00930FA5" w:rsidRPr="00477352" w:rsidRDefault="00477352" w:rsidP="00477352">
            <w:pPr>
              <w:spacing w:after="0"/>
              <w:jc w:val="center"/>
              <w:rPr>
                <w:rFonts w:ascii="Cambria" w:hAnsi="Cambria" w:cs="Times New Roman"/>
                <w:sz w:val="32"/>
                <w:szCs w:val="32"/>
              </w:rPr>
            </w:pPr>
            <w:proofErr w:type="spellStart"/>
            <w:r w:rsidRPr="00477352">
              <w:rPr>
                <w:rFonts w:ascii="Cambria" w:hAnsi="Cambria" w:cs="Times New Roman"/>
                <w:sz w:val="32"/>
                <w:szCs w:val="32"/>
              </w:rPr>
              <w:t>Cambria</w:t>
            </w:r>
            <w:proofErr w:type="spellEnd"/>
            <w:r w:rsidRPr="00477352">
              <w:rPr>
                <w:rFonts w:ascii="Cambria" w:hAnsi="Cambria" w:cs="Times New Roman"/>
                <w:sz w:val="32"/>
                <w:szCs w:val="32"/>
              </w:rPr>
              <w:t>, vel. 16</w:t>
            </w:r>
            <w:r w:rsidR="00930FA5" w:rsidRPr="00477352">
              <w:rPr>
                <w:rFonts w:ascii="Cambria" w:hAnsi="Cambria" w:cs="Times New Roman"/>
                <w:sz w:val="32"/>
                <w:szCs w:val="32"/>
              </w:rPr>
              <w:t xml:space="preserve">, zarovnat na </w:t>
            </w:r>
            <w:r w:rsidRPr="00477352">
              <w:rPr>
                <w:rFonts w:ascii="Cambria" w:hAnsi="Cambria" w:cs="Times New Roman"/>
                <w:sz w:val="32"/>
                <w:szCs w:val="32"/>
              </w:rPr>
              <w:t xml:space="preserve">střed, </w:t>
            </w:r>
            <w:r w:rsidR="00B36563">
              <w:rPr>
                <w:rFonts w:ascii="Cambria" w:hAnsi="Cambria" w:cs="Times New Roman"/>
                <w:sz w:val="32"/>
                <w:szCs w:val="32"/>
              </w:rPr>
              <w:t xml:space="preserve">řádkování 1, </w:t>
            </w:r>
            <w:r w:rsidRPr="00477352">
              <w:rPr>
                <w:rFonts w:ascii="Cambria" w:hAnsi="Cambria" w:cs="Times New Roman"/>
                <w:sz w:val="32"/>
                <w:szCs w:val="32"/>
              </w:rPr>
              <w:t>mezery: před 6 bodů, za 6</w:t>
            </w:r>
            <w:r w:rsidR="00930FA5" w:rsidRPr="00477352">
              <w:rPr>
                <w:rFonts w:ascii="Cambria" w:hAnsi="Cambria" w:cs="Times New Roman"/>
                <w:sz w:val="32"/>
                <w:szCs w:val="32"/>
              </w:rPr>
              <w:t xml:space="preserve"> bodů</w:t>
            </w:r>
          </w:p>
        </w:tc>
      </w:tr>
    </w:tbl>
    <w:p w:rsidR="00B36563" w:rsidRDefault="00B36563" w:rsidP="00CA3B2A">
      <w:pPr>
        <w:spacing w:after="120"/>
        <w:rPr>
          <w:rFonts w:cs="Times New Roman"/>
        </w:rPr>
        <w:sectPr w:rsidR="00B36563" w:rsidSect="00081604">
          <w:headerReference w:type="even" r:id="rId8"/>
          <w:headerReference w:type="default" r:id="rId9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7167"/>
      </w:tblGrid>
      <w:tr w:rsidR="00930FA5" w:rsidRPr="009C07D3" w:rsidTr="00035631">
        <w:trPr>
          <w:trHeight w:val="449"/>
        </w:trPr>
        <w:tc>
          <w:tcPr>
            <w:tcW w:w="1050" w:type="pct"/>
            <w:tcBorders>
              <w:top w:val="nil"/>
              <w:bottom w:val="nil"/>
            </w:tcBorders>
            <w:shd w:val="clear" w:color="auto" w:fill="FFFFFF"/>
          </w:tcPr>
          <w:p w:rsidR="00930FA5" w:rsidRPr="00B36563" w:rsidRDefault="00930FA5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lastRenderedPageBreak/>
              <w:t xml:space="preserve">1 Nadpis </w:t>
            </w:r>
          </w:p>
        </w:tc>
        <w:tc>
          <w:tcPr>
            <w:tcW w:w="3950" w:type="pct"/>
            <w:tcBorders>
              <w:top w:val="nil"/>
              <w:bottom w:val="nil"/>
            </w:tcBorders>
            <w:shd w:val="clear" w:color="auto" w:fill="FFFFFF"/>
          </w:tcPr>
          <w:p w:rsidR="00930FA5" w:rsidRPr="00477352" w:rsidRDefault="00477352" w:rsidP="00B36563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Ca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libri</w:t>
            </w:r>
            <w:proofErr w:type="spellEnd"/>
            <w:r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, vel. 14</w:t>
            </w:r>
            <w:r w:rsidR="00930FA5"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, tučné písmo, číslovaný bez tečky, zarovnat zleva,</w:t>
            </w:r>
            <w:r w:rsidR="00B3656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řádkování 1, </w:t>
            </w:r>
            <w:r w:rsidR="00930FA5" w:rsidRPr="00477352">
              <w:rPr>
                <w:rFonts w:asciiTheme="majorHAnsi" w:hAnsiTheme="majorHAnsi" w:cs="Times New Roman"/>
                <w:b/>
                <w:sz w:val="28"/>
                <w:szCs w:val="28"/>
              </w:rPr>
              <w:t>mezery: před 24 bodů, za 12 bodů</w:t>
            </w:r>
          </w:p>
        </w:tc>
      </w:tr>
      <w:tr w:rsidR="00930FA5" w:rsidRPr="009C07D3" w:rsidTr="00035631">
        <w:trPr>
          <w:trHeight w:val="573"/>
        </w:trPr>
        <w:tc>
          <w:tcPr>
            <w:tcW w:w="1050" w:type="pct"/>
            <w:tcBorders>
              <w:top w:val="nil"/>
            </w:tcBorders>
            <w:shd w:val="clear" w:color="auto" w:fill="FFFFFF"/>
          </w:tcPr>
          <w:p w:rsidR="00930FA5" w:rsidRPr="00B36563" w:rsidRDefault="00930FA5" w:rsidP="00CA3B2A">
            <w:pPr>
              <w:spacing w:after="120"/>
              <w:rPr>
                <w:rFonts w:cs="Times New Roman"/>
              </w:rPr>
            </w:pPr>
            <w:r w:rsidRPr="00B36563">
              <w:rPr>
                <w:rFonts w:cs="Times New Roman"/>
              </w:rPr>
              <w:t>1.1 Podnadpis</w:t>
            </w:r>
          </w:p>
        </w:tc>
        <w:tc>
          <w:tcPr>
            <w:tcW w:w="3950" w:type="pct"/>
            <w:tcBorders>
              <w:top w:val="nil"/>
            </w:tcBorders>
            <w:shd w:val="clear" w:color="auto" w:fill="FFFFFF"/>
          </w:tcPr>
          <w:p w:rsidR="00930FA5" w:rsidRPr="00477352" w:rsidRDefault="00477352" w:rsidP="00B36563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77352">
              <w:rPr>
                <w:rFonts w:cs="Times New Roman"/>
                <w:b/>
                <w:sz w:val="24"/>
                <w:szCs w:val="24"/>
              </w:rPr>
              <w:t>Calibri</w:t>
            </w:r>
            <w:proofErr w:type="spellEnd"/>
            <w:r w:rsidRPr="00477352">
              <w:rPr>
                <w:rFonts w:cs="Times New Roman"/>
                <w:b/>
                <w:sz w:val="24"/>
                <w:szCs w:val="24"/>
              </w:rPr>
              <w:t>, v</w:t>
            </w:r>
            <w:r w:rsidR="00930FA5" w:rsidRPr="00477352">
              <w:rPr>
                <w:rFonts w:cs="Times New Roman"/>
                <w:b/>
                <w:sz w:val="24"/>
                <w:szCs w:val="24"/>
              </w:rPr>
              <w:t>el. 12, tučné písmo, číslovaný (1.1), zarovnat zleva</w:t>
            </w:r>
            <w:r w:rsidR="00CA3B2A" w:rsidRPr="00477352">
              <w:rPr>
                <w:rFonts w:cs="Times New Roman"/>
                <w:b/>
                <w:sz w:val="24"/>
                <w:szCs w:val="24"/>
              </w:rPr>
              <w:t>,</w:t>
            </w:r>
            <w:r w:rsidR="00B36563">
              <w:rPr>
                <w:rFonts w:cs="Times New Roman"/>
                <w:b/>
                <w:sz w:val="24"/>
                <w:szCs w:val="24"/>
              </w:rPr>
              <w:t xml:space="preserve"> řádkování 1, </w:t>
            </w:r>
            <w:r w:rsidR="00CA3B2A" w:rsidRPr="00477352">
              <w:rPr>
                <w:rFonts w:cs="Times New Roman"/>
                <w:b/>
                <w:sz w:val="24"/>
                <w:szCs w:val="24"/>
              </w:rPr>
              <w:t>mezery: před 18 bodů, za 12 bodů</w:t>
            </w:r>
          </w:p>
        </w:tc>
      </w:tr>
    </w:tbl>
    <w:p w:rsidR="00477352" w:rsidRPr="0094761E" w:rsidRDefault="00477352" w:rsidP="00477352">
      <w:pPr>
        <w:pStyle w:val="Odstavecseseznamem"/>
        <w:tabs>
          <w:tab w:val="left" w:pos="900"/>
        </w:tabs>
        <w:spacing w:after="0" w:line="360" w:lineRule="auto"/>
        <w:ind w:left="0"/>
        <w:jc w:val="both"/>
        <w:rPr>
          <w:rFonts w:ascii="Calibri" w:hAnsi="Calibri"/>
          <w:b/>
          <w:sz w:val="20"/>
          <w:szCs w:val="20"/>
        </w:rPr>
      </w:pPr>
      <w:r w:rsidRPr="0094761E">
        <w:rPr>
          <w:rFonts w:ascii="Calibri" w:hAnsi="Calibri"/>
          <w:sz w:val="20"/>
          <w:szCs w:val="20"/>
        </w:rPr>
        <w:t xml:space="preserve">Pozn. zdroj: </w:t>
      </w:r>
      <w:r>
        <w:rPr>
          <w:rFonts w:ascii="Calibri" w:hAnsi="Calibri"/>
          <w:sz w:val="20"/>
          <w:szCs w:val="20"/>
        </w:rPr>
        <w:t>redakce</w:t>
      </w:r>
      <w:r w:rsidRPr="0094761E">
        <w:rPr>
          <w:rFonts w:ascii="Calibri" w:hAnsi="Calibri"/>
          <w:sz w:val="20"/>
          <w:szCs w:val="20"/>
        </w:rPr>
        <w:t>.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2.2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Výzkumné otázky a hypotézy</w:t>
      </w:r>
    </w:p>
    <w:p w:rsidR="007B5373" w:rsidRPr="00477352" w:rsidRDefault="007B5373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 xml:space="preserve">Významné pojmy nebo slovní spojení je možno zvýraznit </w:t>
      </w:r>
      <w:r w:rsidRPr="00477352">
        <w:rPr>
          <w:rFonts w:eastAsia="Times New Roman"/>
          <w:b/>
          <w:lang w:eastAsia="cs-CZ"/>
        </w:rPr>
        <w:t>tučně</w:t>
      </w:r>
      <w:r w:rsidRPr="00477352">
        <w:rPr>
          <w:rFonts w:eastAsia="Times New Roman"/>
          <w:lang w:eastAsia="cs-CZ"/>
        </w:rPr>
        <w:t>. Cizojazyčné výrazy se píší kurzívou (</w:t>
      </w:r>
      <w:proofErr w:type="spellStart"/>
      <w:r w:rsidRPr="00477352">
        <w:rPr>
          <w:rFonts w:eastAsia="Times New Roman"/>
          <w:i/>
          <w:lang w:eastAsia="cs-CZ"/>
        </w:rPr>
        <w:t>self-efficacy</w:t>
      </w:r>
      <w:proofErr w:type="spellEnd"/>
      <w:r w:rsidRPr="00477352">
        <w:rPr>
          <w:rFonts w:eastAsia="Times New Roman"/>
          <w:lang w:eastAsia="cs-CZ"/>
        </w:rPr>
        <w:t>).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2.3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Výzkumné metody</w:t>
      </w:r>
    </w:p>
    <w:p w:rsidR="00C26C0B" w:rsidRPr="00477352" w:rsidRDefault="00C26C0B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930FA5" w:rsidRPr="00477352" w:rsidRDefault="00930FA5" w:rsidP="00477352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2.4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Výzkumný vzorek</w:t>
      </w:r>
    </w:p>
    <w:p w:rsidR="00C26C0B" w:rsidRPr="00477352" w:rsidRDefault="00C26C0B" w:rsidP="00C26C0B">
      <w:pPr>
        <w:tabs>
          <w:tab w:val="left" w:pos="567"/>
        </w:tabs>
        <w:spacing w:before="360" w:after="24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477352">
        <w:rPr>
          <w:rFonts w:eastAsia="Times New Roman"/>
          <w:b/>
          <w:sz w:val="24"/>
          <w:szCs w:val="24"/>
          <w:lang w:eastAsia="cs-CZ"/>
        </w:rPr>
        <w:t>2.5</w:t>
      </w:r>
      <w:r w:rsidRPr="00477352">
        <w:rPr>
          <w:rFonts w:eastAsia="Times New Roman"/>
          <w:b/>
          <w:sz w:val="24"/>
          <w:szCs w:val="24"/>
          <w:lang w:eastAsia="cs-CZ"/>
        </w:rPr>
        <w:tab/>
        <w:t>Výsledky a interpretace (včetně omezení výsledků)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7B5373" w:rsidRDefault="007B5373" w:rsidP="00B36563">
      <w:pPr>
        <w:spacing w:before="36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4600575" cy="31814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1.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352" cy="318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563" w:rsidRDefault="007B5373" w:rsidP="00B36563">
      <w:pPr>
        <w:tabs>
          <w:tab w:val="left" w:pos="1134"/>
        </w:tabs>
        <w:spacing w:before="120" w:after="240" w:line="240" w:lineRule="auto"/>
        <w:jc w:val="both"/>
        <w:rPr>
          <w:rFonts w:eastAsia="Times New Roman"/>
          <w:lang w:eastAsia="cs-CZ"/>
        </w:rPr>
        <w:sectPr w:rsidR="00B36563" w:rsidSect="00081604">
          <w:headerReference w:type="default" r:id="rId11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 w:rsidRPr="00B36563">
        <w:rPr>
          <w:rFonts w:eastAsia="Times New Roman"/>
          <w:i/>
          <w:lang w:eastAsia="cs-CZ"/>
        </w:rPr>
        <w:lastRenderedPageBreak/>
        <w:t>Obrázek 1.</w:t>
      </w:r>
      <w:r w:rsidRPr="00B36563">
        <w:rPr>
          <w:rFonts w:eastAsia="Times New Roman"/>
          <w:lang w:eastAsia="cs-CZ"/>
        </w:rPr>
        <w:tab/>
        <w:t>Koncepce postdoktorandského vzdělávání a výcviku v poradenské psychologii (modifikovaně podle APA, 2007, s. 981)</w:t>
      </w:r>
      <w:r w:rsidR="00CA3B2A" w:rsidRPr="00B36563">
        <w:rPr>
          <w:rFonts w:eastAsia="Times New Roman"/>
          <w:lang w:eastAsia="cs-CZ"/>
        </w:rPr>
        <w:t>. Používá se velikost písma 1</w:t>
      </w:r>
      <w:r w:rsidR="00B36563">
        <w:rPr>
          <w:rFonts w:eastAsia="Times New Roman"/>
          <w:lang w:eastAsia="cs-CZ"/>
        </w:rPr>
        <w:t>1</w:t>
      </w:r>
      <w:r w:rsidR="00CA3B2A" w:rsidRPr="00B36563">
        <w:rPr>
          <w:rFonts w:eastAsia="Times New Roman"/>
          <w:lang w:eastAsia="cs-CZ"/>
        </w:rPr>
        <w:t xml:space="preserve">, </w:t>
      </w:r>
      <w:proofErr w:type="spellStart"/>
      <w:r w:rsidR="00B36563">
        <w:rPr>
          <w:rFonts w:eastAsia="Times New Roman"/>
          <w:lang w:eastAsia="cs-CZ"/>
        </w:rPr>
        <w:t>Calibri</w:t>
      </w:r>
      <w:proofErr w:type="spellEnd"/>
      <w:r w:rsidR="00B36563">
        <w:rPr>
          <w:rFonts w:eastAsia="Times New Roman"/>
          <w:lang w:eastAsia="cs-CZ"/>
        </w:rPr>
        <w:t xml:space="preserve">, </w:t>
      </w:r>
      <w:r w:rsidR="00CA3B2A" w:rsidRPr="00B36563">
        <w:rPr>
          <w:rFonts w:eastAsia="Times New Roman"/>
          <w:lang w:eastAsia="cs-CZ"/>
        </w:rPr>
        <w:t>zarovnat do bloku.</w:t>
      </w:r>
    </w:p>
    <w:p w:rsidR="00887120" w:rsidRPr="00B36563" w:rsidRDefault="00887120" w:rsidP="00B36563">
      <w:pPr>
        <w:tabs>
          <w:tab w:val="left" w:pos="567"/>
        </w:tabs>
        <w:spacing w:before="240" w:after="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lastRenderedPageBreak/>
        <w:t xml:space="preserve">Tabulka </w:t>
      </w:r>
      <w:r w:rsidR="009C07D3" w:rsidRPr="00B36563">
        <w:rPr>
          <w:rFonts w:eastAsia="Times New Roman"/>
          <w:lang w:eastAsia="cs-CZ"/>
        </w:rPr>
        <w:t>2</w:t>
      </w:r>
    </w:p>
    <w:p w:rsidR="00887120" w:rsidRPr="00B36563" w:rsidRDefault="00887120" w:rsidP="00CA3B2A">
      <w:pPr>
        <w:tabs>
          <w:tab w:val="left" w:pos="567"/>
        </w:tabs>
        <w:spacing w:after="120" w:line="240" w:lineRule="auto"/>
        <w:jc w:val="both"/>
        <w:rPr>
          <w:rFonts w:eastAsia="Times New Roman"/>
          <w:i/>
          <w:lang w:eastAsia="cs-CZ"/>
        </w:rPr>
      </w:pPr>
      <w:r w:rsidRPr="00B36563">
        <w:rPr>
          <w:rFonts w:eastAsia="Times New Roman"/>
          <w:i/>
          <w:lang w:eastAsia="cs-CZ"/>
        </w:rPr>
        <w:t>Tři typy doktorského studia v oboru Pedagogika na RMIT University</w:t>
      </w:r>
    </w:p>
    <w:tbl>
      <w:tblPr>
        <w:tblStyle w:val="Mkatabulky"/>
        <w:tblW w:w="5000" w:type="pct"/>
        <w:tblBorders>
          <w:top w:val="single" w:sz="1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87120" w:rsidRPr="00B36563" w:rsidTr="00B36563"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Vybraná hlediska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PhD by thesis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 xml:space="preserve">PhD by </w:t>
            </w:r>
            <w:proofErr w:type="spellStart"/>
            <w:r w:rsidRPr="00B36563">
              <w:rPr>
                <w:rFonts w:eastAsia="Times New Roman"/>
                <w:lang w:eastAsia="cs-CZ"/>
              </w:rPr>
              <w:t>project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bottom w:val="single" w:sz="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/>
                <w:lang w:eastAsia="cs-CZ"/>
              </w:rPr>
            </w:pPr>
            <w:proofErr w:type="spellStart"/>
            <w:r w:rsidRPr="00B36563">
              <w:rPr>
                <w:rFonts w:eastAsia="Times New Roman"/>
                <w:lang w:eastAsia="cs-CZ"/>
              </w:rPr>
              <w:t>RdD</w:t>
            </w:r>
            <w:proofErr w:type="spellEnd"/>
          </w:p>
        </w:tc>
      </w:tr>
      <w:tr w:rsidR="00887120" w:rsidRPr="00B36563" w:rsidTr="00B36563"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Cíl přípravy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vysoce kvalifikovaný badatel především pro základní výzkum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kvalifikovaný výzkumník pro aplikovaný výzkum</w:t>
            </w:r>
          </w:p>
        </w:tc>
        <w:tc>
          <w:tcPr>
            <w:tcW w:w="1250" w:type="pct"/>
            <w:tcBorders>
              <w:top w:val="single" w:sz="2" w:space="0" w:color="auto"/>
              <w:bottom w:val="nil"/>
            </w:tcBorders>
          </w:tcPr>
          <w:p w:rsidR="00887120" w:rsidRPr="00B36563" w:rsidRDefault="00F5553C" w:rsidP="00F5553C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uč</w:t>
            </w:r>
            <w:r w:rsidR="00887120" w:rsidRPr="00B36563">
              <w:rPr>
                <w:rFonts w:eastAsia="Times New Roman"/>
                <w:lang w:eastAsia="cs-CZ"/>
              </w:rPr>
              <w:t>itel na škole, který</w:t>
            </w:r>
            <w:r w:rsidRPr="00B36563">
              <w:rPr>
                <w:rFonts w:eastAsia="Times New Roman"/>
                <w:lang w:eastAsia="cs-CZ"/>
              </w:rPr>
              <w:t xml:space="preserve"> </w:t>
            </w:r>
            <w:r w:rsidR="00887120" w:rsidRPr="00B36563">
              <w:rPr>
                <w:rFonts w:eastAsia="Times New Roman"/>
                <w:lang w:eastAsia="cs-CZ"/>
              </w:rPr>
              <w:t>je schopen prosazovat</w:t>
            </w:r>
            <w:r w:rsidRPr="00B36563">
              <w:rPr>
                <w:rFonts w:eastAsia="Times New Roman"/>
                <w:lang w:eastAsia="cs-CZ"/>
              </w:rPr>
              <w:t xml:space="preserve"> </w:t>
            </w:r>
            <w:r w:rsidR="00887120" w:rsidRPr="00B36563">
              <w:rPr>
                <w:rFonts w:eastAsia="Times New Roman"/>
                <w:lang w:eastAsia="cs-CZ"/>
              </w:rPr>
              <w:t>inovace</w:t>
            </w:r>
          </w:p>
        </w:tc>
      </w:tr>
      <w:tr w:rsidR="00887120" w:rsidRPr="00B36563" w:rsidTr="00B36563"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Počet partnerů při výzkumu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 – univerzita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 – univerzita – vybrané spolupracující instituce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887120" w:rsidRPr="00B36563" w:rsidRDefault="00F5553C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</w:t>
            </w:r>
            <w:r w:rsidR="00887120" w:rsidRPr="00B36563">
              <w:rPr>
                <w:rFonts w:eastAsia="Times New Roman"/>
                <w:lang w:eastAsia="cs-CZ"/>
              </w:rPr>
              <w:t>oktorand – univerzita – pracoviště doktoranda</w:t>
            </w:r>
          </w:p>
        </w:tc>
      </w:tr>
      <w:tr w:rsidR="00887120" w:rsidRPr="00B36563" w:rsidTr="00B36563"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Doktorandova motivace ke studiu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osobní uspokojení, zájem o dané téma, uplatnění se v oboru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odborná kariéra, zájem o dané téma, dovednost navrhovat a řešit projekty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</w:tcPr>
          <w:p w:rsidR="00887120" w:rsidRPr="00B36563" w:rsidRDefault="00887120" w:rsidP="00887120">
            <w:pPr>
              <w:tabs>
                <w:tab w:val="left" w:pos="567"/>
              </w:tabs>
              <w:spacing w:before="120" w:after="120"/>
              <w:rPr>
                <w:rFonts w:eastAsia="Times New Roman"/>
                <w:lang w:eastAsia="cs-CZ"/>
              </w:rPr>
            </w:pPr>
            <w:r w:rsidRPr="00B36563">
              <w:rPr>
                <w:rFonts w:eastAsia="Times New Roman"/>
                <w:lang w:eastAsia="cs-CZ"/>
              </w:rPr>
              <w:t>profesní rozvoj, zvýšení sociální statusu na pracovišti, osobní uspokojení</w:t>
            </w:r>
          </w:p>
        </w:tc>
      </w:tr>
    </w:tbl>
    <w:p w:rsidR="00887120" w:rsidRPr="00B36563" w:rsidRDefault="00CA3B2A" w:rsidP="00CA3B2A">
      <w:pPr>
        <w:spacing w:after="36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36563">
        <w:rPr>
          <w:rFonts w:eastAsia="Times New Roman"/>
          <w:sz w:val="20"/>
          <w:szCs w:val="20"/>
          <w:lang w:eastAsia="cs-CZ"/>
        </w:rPr>
        <w:t>Pozn.</w:t>
      </w:r>
      <w:r w:rsidR="00F5553C" w:rsidRPr="00B36563">
        <w:rPr>
          <w:rFonts w:eastAsia="Times New Roman"/>
          <w:sz w:val="20"/>
          <w:szCs w:val="20"/>
          <w:lang w:eastAsia="cs-CZ"/>
        </w:rPr>
        <w:t xml:space="preserve"> </w:t>
      </w:r>
      <w:r w:rsidRPr="00B36563">
        <w:rPr>
          <w:rFonts w:eastAsia="Times New Roman"/>
          <w:sz w:val="20"/>
          <w:szCs w:val="20"/>
          <w:lang w:eastAsia="cs-CZ"/>
        </w:rPr>
        <w:t>Převzato z autor (rok, číslo strany). Doplňující informace jsou pod tabulkou psány</w:t>
      </w:r>
      <w:r w:rsidR="00B36563">
        <w:rPr>
          <w:rFonts w:eastAsia="Times New Roman"/>
          <w:sz w:val="20"/>
          <w:szCs w:val="20"/>
          <w:lang w:eastAsia="cs-CZ"/>
        </w:rPr>
        <w:t xml:space="preserve"> </w:t>
      </w:r>
      <w:proofErr w:type="spellStart"/>
      <w:r w:rsidR="00B36563">
        <w:rPr>
          <w:rFonts w:eastAsia="Times New Roman"/>
          <w:sz w:val="20"/>
          <w:szCs w:val="20"/>
          <w:lang w:eastAsia="cs-CZ"/>
        </w:rPr>
        <w:t>Calibri</w:t>
      </w:r>
      <w:proofErr w:type="spellEnd"/>
      <w:r w:rsidR="00B36563">
        <w:rPr>
          <w:rFonts w:eastAsia="Times New Roman"/>
          <w:sz w:val="20"/>
          <w:szCs w:val="20"/>
          <w:lang w:eastAsia="cs-CZ"/>
        </w:rPr>
        <w:t xml:space="preserve">, velikost </w:t>
      </w:r>
      <w:r w:rsidRPr="00B36563">
        <w:rPr>
          <w:rFonts w:eastAsia="Times New Roman"/>
          <w:sz w:val="20"/>
          <w:szCs w:val="20"/>
          <w:lang w:eastAsia="cs-CZ"/>
        </w:rPr>
        <w:t>10.</w:t>
      </w:r>
    </w:p>
    <w:p w:rsidR="00F5553C" w:rsidRPr="00B36563" w:rsidRDefault="00035631" w:rsidP="00F5553C">
      <w:pPr>
        <w:spacing w:before="12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Odrážky v textu</w:t>
      </w:r>
    </w:p>
    <w:p w:rsidR="00F5553C" w:rsidRPr="00B36563" w:rsidRDefault="00035631" w:rsidP="009F18A6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Odrážky v podobě „</w:t>
      </w:r>
      <w:proofErr w:type="spellStart"/>
      <w:r w:rsidRPr="00B36563">
        <w:rPr>
          <w:rFonts w:eastAsia="Times New Roman"/>
          <w:lang w:eastAsia="cs-CZ"/>
        </w:rPr>
        <w:t>bullet</w:t>
      </w:r>
      <w:proofErr w:type="spellEnd"/>
      <w:r w:rsidRPr="00B36563">
        <w:rPr>
          <w:rFonts w:eastAsia="Times New Roman"/>
          <w:lang w:eastAsia="cs-CZ"/>
        </w:rPr>
        <w:t>“. Seznam je tvořen jednotlivými větami, které začínají velkým písmenem a končí tečkou. Nebo je seznam tvořen částmi vět, které začínají malým písmenem a končí středníkem, poslední věta odrážky končí tečkou.</w:t>
      </w:r>
    </w:p>
    <w:p w:rsidR="00F5553C" w:rsidRPr="00B36563" w:rsidRDefault="00F5553C" w:rsidP="009F18A6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Text</w:t>
      </w:r>
    </w:p>
    <w:p w:rsidR="00F5553C" w:rsidRPr="00B36563" w:rsidRDefault="00F5553C" w:rsidP="009F18A6">
      <w:pPr>
        <w:pStyle w:val="Odstavecseseznamem"/>
        <w:numPr>
          <w:ilvl w:val="0"/>
          <w:numId w:val="3"/>
        </w:numPr>
        <w:spacing w:before="120" w:after="240" w:line="240" w:lineRule="auto"/>
        <w:ind w:left="426" w:hanging="426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Text</w:t>
      </w:r>
    </w:p>
    <w:p w:rsidR="00F5553C" w:rsidRPr="00B36563" w:rsidRDefault="00035631" w:rsidP="005929DE">
      <w:pPr>
        <w:spacing w:before="24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Číslování v textu</w:t>
      </w:r>
    </w:p>
    <w:p w:rsidR="005929DE" w:rsidRPr="00B36563" w:rsidRDefault="005929DE" w:rsidP="005929DE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 xml:space="preserve">Pro nečíslovaný seznam v textu se používají písmena v závorce (a), (b), (c) texty výčtu jsou odděleny čárkami. </w:t>
      </w:r>
    </w:p>
    <w:p w:rsidR="00F5553C" w:rsidRPr="00B36563" w:rsidRDefault="005929DE" w:rsidP="005929DE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 xml:space="preserve">Pro číslovaný seznam se používají číslice. 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1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 xml:space="preserve"> 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2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 xml:space="preserve"> 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DE2579" w:rsidP="009F18A6">
      <w:pPr>
        <w:tabs>
          <w:tab w:val="left" w:pos="426"/>
        </w:tabs>
        <w:spacing w:after="120" w:line="240" w:lineRule="auto"/>
        <w:jc w:val="both"/>
        <w:rPr>
          <w:rFonts w:eastAsia="Times New Roman"/>
          <w:lang w:eastAsia="cs-CZ"/>
        </w:rPr>
      </w:pPr>
      <w:r w:rsidRPr="00B36563">
        <w:rPr>
          <w:rFonts w:eastAsia="Times New Roman"/>
          <w:lang w:eastAsia="cs-CZ"/>
        </w:rPr>
        <w:t>3</w:t>
      </w:r>
      <w:r w:rsidR="005929DE" w:rsidRPr="00B36563">
        <w:rPr>
          <w:rFonts w:eastAsia="Times New Roman"/>
          <w:lang w:eastAsia="cs-CZ"/>
        </w:rPr>
        <w:t>.</w:t>
      </w:r>
      <w:r w:rsidR="009F18A6" w:rsidRPr="00B36563">
        <w:rPr>
          <w:rFonts w:eastAsia="Times New Roman"/>
          <w:lang w:eastAsia="cs-CZ"/>
        </w:rPr>
        <w:tab/>
        <w:t>Text</w:t>
      </w:r>
    </w:p>
    <w:p w:rsidR="005929DE" w:rsidRPr="00B36563" w:rsidRDefault="005929DE" w:rsidP="005929DE">
      <w:pPr>
        <w:tabs>
          <w:tab w:val="left" w:pos="567"/>
        </w:tabs>
        <w:spacing w:before="240" w:after="240" w:line="240" w:lineRule="auto"/>
        <w:jc w:val="both"/>
        <w:rPr>
          <w:rFonts w:eastAsia="Times New Roman"/>
          <w:b/>
          <w:lang w:eastAsia="cs-CZ"/>
        </w:rPr>
      </w:pPr>
      <w:r w:rsidRPr="00B36563">
        <w:rPr>
          <w:rFonts w:eastAsia="Times New Roman"/>
          <w:b/>
          <w:lang w:eastAsia="cs-CZ"/>
        </w:rPr>
        <w:t>Odkazy v textu</w:t>
      </w:r>
    </w:p>
    <w:p w:rsidR="00F5553C" w:rsidRPr="00F5553C" w:rsidRDefault="00AF4912" w:rsidP="005929DE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36563">
        <w:rPr>
          <w:rFonts w:eastAsia="Times New Roman"/>
          <w:lang w:eastAsia="cs-CZ"/>
        </w:rPr>
        <w:t>Na dílo se odkazuje v textu takto: Průcha (2012) nebo (Průcha, 2012) nebo (Průcha, 2012, 51). Na dílo tří a více autorů se odkazuje takto: Klusák et al. (2012).</w:t>
      </w:r>
    </w:p>
    <w:p w:rsidR="00B36563" w:rsidRPr="0094761E" w:rsidRDefault="00B36563" w:rsidP="00B36563">
      <w:pPr>
        <w:tabs>
          <w:tab w:val="left" w:pos="567"/>
        </w:tabs>
        <w:spacing w:before="480" w:after="240"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3</w:t>
      </w:r>
      <w:r w:rsidRPr="0094761E"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>ZÁVĚR</w:t>
      </w:r>
    </w:p>
    <w:p w:rsidR="00B36563" w:rsidRPr="00477352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t>Text</w:t>
      </w:r>
    </w:p>
    <w:p w:rsidR="00B36563" w:rsidRDefault="00B36563" w:rsidP="00B36563">
      <w:pPr>
        <w:tabs>
          <w:tab w:val="left" w:pos="567"/>
        </w:tabs>
        <w:spacing w:after="120" w:line="240" w:lineRule="auto"/>
        <w:jc w:val="both"/>
        <w:rPr>
          <w:rFonts w:eastAsia="Times New Roman"/>
          <w:lang w:eastAsia="cs-CZ"/>
        </w:rPr>
      </w:pPr>
      <w:r w:rsidRPr="00477352">
        <w:rPr>
          <w:rFonts w:eastAsia="Times New Roman"/>
          <w:lang w:eastAsia="cs-CZ"/>
        </w:rPr>
        <w:lastRenderedPageBreak/>
        <w:t>Text</w:t>
      </w:r>
    </w:p>
    <w:p w:rsidR="00B36563" w:rsidRDefault="00B36563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 w:type="page"/>
      </w:r>
    </w:p>
    <w:p w:rsidR="00C26C0B" w:rsidRPr="003E66B8" w:rsidRDefault="003E66B8" w:rsidP="003E66B8">
      <w:pPr>
        <w:tabs>
          <w:tab w:val="left" w:pos="567"/>
        </w:tabs>
        <w:spacing w:before="360" w:after="12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3E66B8">
        <w:rPr>
          <w:rFonts w:eastAsia="Times New Roman"/>
          <w:b/>
          <w:sz w:val="24"/>
          <w:szCs w:val="24"/>
          <w:lang w:eastAsia="cs-CZ"/>
        </w:rPr>
        <w:lastRenderedPageBreak/>
        <w:t>LITERATURA</w:t>
      </w:r>
    </w:p>
    <w:p w:rsidR="00DE2579" w:rsidRPr="003E66B8" w:rsidRDefault="00DE2579" w:rsidP="00DE2579">
      <w:pPr>
        <w:spacing w:before="120" w:after="120" w:line="240" w:lineRule="auto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Obsahuje pouze tituly, na které je odkazováno v textu. Díla jsou řazena abecedně podle příjmení autora a nejsou číslována. Požadavky na úpravu literatury se řídí doporučeními APA.</w:t>
      </w:r>
    </w:p>
    <w:p w:rsidR="00C26C0B" w:rsidRPr="003E66B8" w:rsidRDefault="00C26C0B" w:rsidP="00DE2579">
      <w:pPr>
        <w:spacing w:before="120"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APA (2007).</w:t>
      </w:r>
      <w:r w:rsidRPr="003E66B8">
        <w:rPr>
          <w:rFonts w:eastAsia="Times New Roman"/>
          <w:i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Guidelines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for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education</w:t>
      </w:r>
      <w:proofErr w:type="spellEnd"/>
      <w:r w:rsidRPr="003E66B8">
        <w:rPr>
          <w:rFonts w:eastAsia="Times New Roman"/>
          <w:lang w:eastAsia="cs-CZ"/>
        </w:rPr>
        <w:t xml:space="preserve"> and </w:t>
      </w:r>
      <w:proofErr w:type="spellStart"/>
      <w:r w:rsidRPr="003E66B8">
        <w:rPr>
          <w:rFonts w:eastAsia="Times New Roman"/>
          <w:lang w:eastAsia="cs-CZ"/>
        </w:rPr>
        <w:t>training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at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the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doctor</w:t>
      </w:r>
      <w:proofErr w:type="spellEnd"/>
      <w:r w:rsidRPr="003E66B8">
        <w:rPr>
          <w:rFonts w:eastAsia="Times New Roman"/>
          <w:lang w:eastAsia="cs-CZ"/>
        </w:rPr>
        <w:t xml:space="preserve"> al and </w:t>
      </w:r>
      <w:proofErr w:type="spellStart"/>
      <w:r w:rsidRPr="003E66B8">
        <w:rPr>
          <w:rFonts w:eastAsia="Times New Roman"/>
          <w:lang w:eastAsia="cs-CZ"/>
        </w:rPr>
        <w:t>postdoctoral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levels</w:t>
      </w:r>
      <w:proofErr w:type="spellEnd"/>
      <w:r w:rsidRPr="003E66B8">
        <w:rPr>
          <w:rFonts w:eastAsia="Times New Roman"/>
          <w:lang w:eastAsia="cs-CZ"/>
        </w:rPr>
        <w:t xml:space="preserve"> in </w:t>
      </w:r>
      <w:proofErr w:type="spellStart"/>
      <w:r w:rsidRPr="003E66B8">
        <w:rPr>
          <w:rFonts w:eastAsia="Times New Roman"/>
          <w:lang w:eastAsia="cs-CZ"/>
        </w:rPr>
        <w:t>consulting</w:t>
      </w:r>
      <w:proofErr w:type="spellEnd"/>
      <w:r w:rsidRPr="003E66B8">
        <w:rPr>
          <w:rFonts w:eastAsia="Times New Roman"/>
          <w:lang w:eastAsia="cs-CZ"/>
        </w:rPr>
        <w:t xml:space="preserve"> psychology/</w:t>
      </w:r>
      <w:proofErr w:type="spellStart"/>
      <w:r w:rsidRPr="003E66B8">
        <w:rPr>
          <w:rFonts w:eastAsia="Times New Roman"/>
          <w:lang w:eastAsia="cs-CZ"/>
        </w:rPr>
        <w:t>organizational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consulting</w:t>
      </w:r>
      <w:proofErr w:type="spellEnd"/>
      <w:r w:rsidRPr="003E66B8">
        <w:rPr>
          <w:rFonts w:eastAsia="Times New Roman"/>
          <w:lang w:eastAsia="cs-CZ"/>
        </w:rPr>
        <w:t xml:space="preserve"> psychology. </w:t>
      </w:r>
      <w:proofErr w:type="spellStart"/>
      <w:r w:rsidRPr="003E66B8">
        <w:rPr>
          <w:rFonts w:eastAsia="Times New Roman"/>
          <w:i/>
          <w:lang w:eastAsia="cs-CZ"/>
        </w:rPr>
        <w:t>American</w:t>
      </w:r>
      <w:proofErr w:type="spellEnd"/>
      <w:r w:rsidRPr="003E66B8">
        <w:rPr>
          <w:rFonts w:eastAsia="Times New Roman"/>
          <w:i/>
          <w:lang w:eastAsia="cs-CZ"/>
        </w:rPr>
        <w:t xml:space="preserve"> </w:t>
      </w:r>
      <w:proofErr w:type="spellStart"/>
      <w:r w:rsidRPr="003E66B8">
        <w:rPr>
          <w:rFonts w:eastAsia="Times New Roman"/>
          <w:i/>
          <w:lang w:eastAsia="cs-CZ"/>
        </w:rPr>
        <w:t>Psychologist</w:t>
      </w:r>
      <w:proofErr w:type="spellEnd"/>
      <w:r w:rsidRPr="003E66B8">
        <w:rPr>
          <w:rFonts w:eastAsia="Times New Roman"/>
          <w:i/>
          <w:lang w:eastAsia="cs-CZ"/>
        </w:rPr>
        <w:t>, 62</w:t>
      </w:r>
      <w:r w:rsidRPr="003E66B8">
        <w:rPr>
          <w:rFonts w:eastAsia="Times New Roman"/>
          <w:lang w:eastAsia="cs-CZ"/>
        </w:rPr>
        <w:t>(9), 980–992.</w:t>
      </w:r>
    </w:p>
    <w:p w:rsidR="00DE2579" w:rsidRPr="003E66B8" w:rsidRDefault="00DE2579" w:rsidP="003E66B8">
      <w:pPr>
        <w:tabs>
          <w:tab w:val="left" w:pos="567"/>
        </w:tabs>
        <w:spacing w:before="240"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Příklady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Monografie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Tollingerová</w:t>
      </w:r>
      <w:proofErr w:type="spellEnd"/>
      <w:r w:rsidRPr="003E66B8">
        <w:rPr>
          <w:rFonts w:eastAsia="Times New Roman"/>
          <w:lang w:eastAsia="cs-CZ"/>
        </w:rPr>
        <w:t>, D., Knězů. V., &amp; Kulič, V. (1966). Programované učení. Praha: SPN.</w:t>
      </w:r>
    </w:p>
    <w:p w:rsidR="005C4282" w:rsidRPr="003E66B8" w:rsidRDefault="005C4282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Piaget</w:t>
      </w:r>
      <w:proofErr w:type="spellEnd"/>
      <w:r w:rsidRPr="003E66B8">
        <w:rPr>
          <w:rFonts w:eastAsia="Times New Roman"/>
          <w:lang w:eastAsia="cs-CZ"/>
        </w:rPr>
        <w:t xml:space="preserve">, J., &amp; </w:t>
      </w:r>
      <w:proofErr w:type="spellStart"/>
      <w:r w:rsidRPr="003E66B8">
        <w:rPr>
          <w:rFonts w:eastAsia="Times New Roman"/>
          <w:lang w:eastAsia="cs-CZ"/>
        </w:rPr>
        <w:t>Inhelderová</w:t>
      </w:r>
      <w:proofErr w:type="spellEnd"/>
      <w:r w:rsidRPr="003E66B8">
        <w:rPr>
          <w:rFonts w:eastAsia="Times New Roman"/>
          <w:lang w:eastAsia="cs-CZ"/>
        </w:rPr>
        <w:t xml:space="preserve">, B. (2000). </w:t>
      </w:r>
      <w:r w:rsidRPr="003E66B8">
        <w:rPr>
          <w:rFonts w:eastAsia="Times New Roman"/>
          <w:i/>
          <w:lang w:eastAsia="cs-CZ"/>
        </w:rPr>
        <w:t>Psychologie dítěte</w:t>
      </w:r>
      <w:r w:rsidRPr="003E66B8">
        <w:rPr>
          <w:rFonts w:eastAsia="Times New Roman"/>
          <w:lang w:eastAsia="cs-CZ"/>
        </w:rPr>
        <w:t>. Praha: Portál.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Citace příspěvku v monografické publikaci (vč. sborníku)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Doyle</w:t>
      </w:r>
      <w:proofErr w:type="spellEnd"/>
      <w:r w:rsidRPr="003E66B8">
        <w:rPr>
          <w:rFonts w:eastAsia="Times New Roman"/>
          <w:lang w:eastAsia="cs-CZ"/>
        </w:rPr>
        <w:t xml:space="preserve">, W. (1996). Curriculum and Pedagogy. In P. W. Jackson (Ed.), Handbook </w:t>
      </w:r>
      <w:proofErr w:type="spellStart"/>
      <w:r w:rsidRPr="003E66B8">
        <w:rPr>
          <w:rFonts w:eastAsia="Times New Roman"/>
          <w:lang w:eastAsia="cs-CZ"/>
        </w:rPr>
        <w:t>of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research</w:t>
      </w:r>
      <w:proofErr w:type="spellEnd"/>
      <w:r w:rsidRPr="003E66B8">
        <w:rPr>
          <w:rFonts w:eastAsia="Times New Roman"/>
          <w:lang w:eastAsia="cs-CZ"/>
        </w:rPr>
        <w:t xml:space="preserve"> on curriculum (s. 486–516). New York: </w:t>
      </w:r>
      <w:proofErr w:type="spellStart"/>
      <w:r w:rsidRPr="003E66B8">
        <w:rPr>
          <w:rFonts w:eastAsia="Times New Roman"/>
          <w:lang w:eastAsia="cs-CZ"/>
        </w:rPr>
        <w:t>Macmillan</w:t>
      </w:r>
      <w:proofErr w:type="spellEnd"/>
      <w:r w:rsidRPr="003E66B8">
        <w:rPr>
          <w:rFonts w:eastAsia="Times New Roman"/>
          <w:lang w:eastAsia="cs-CZ"/>
        </w:rPr>
        <w:t>.</w:t>
      </w:r>
    </w:p>
    <w:p w:rsidR="005C4282" w:rsidRPr="003E66B8" w:rsidRDefault="005C4282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Pupala</w:t>
      </w:r>
      <w:proofErr w:type="spellEnd"/>
      <w:r w:rsidRPr="003E66B8">
        <w:rPr>
          <w:rFonts w:eastAsia="Times New Roman"/>
          <w:lang w:eastAsia="cs-CZ"/>
        </w:rPr>
        <w:t xml:space="preserve"> B., </w:t>
      </w:r>
      <w:proofErr w:type="spellStart"/>
      <w:r w:rsidRPr="003E66B8">
        <w:rPr>
          <w:rFonts w:eastAsia="Times New Roman"/>
          <w:lang w:eastAsia="cs-CZ"/>
        </w:rPr>
        <w:t>Kaščák</w:t>
      </w:r>
      <w:proofErr w:type="spellEnd"/>
      <w:r w:rsidRPr="003E66B8">
        <w:rPr>
          <w:rFonts w:eastAsia="Times New Roman"/>
          <w:lang w:eastAsia="cs-CZ"/>
        </w:rPr>
        <w:t xml:space="preserve">, O., &amp; </w:t>
      </w:r>
      <w:proofErr w:type="spellStart"/>
      <w:r w:rsidRPr="003E66B8">
        <w:rPr>
          <w:rFonts w:eastAsia="Times New Roman"/>
          <w:lang w:eastAsia="cs-CZ"/>
        </w:rPr>
        <w:t>Humajová</w:t>
      </w:r>
      <w:proofErr w:type="spellEnd"/>
      <w:r w:rsidRPr="003E66B8">
        <w:rPr>
          <w:rFonts w:eastAsia="Times New Roman"/>
          <w:lang w:eastAsia="cs-CZ"/>
        </w:rPr>
        <w:t xml:space="preserve">, Z. (2007). Rub a líce </w:t>
      </w:r>
      <w:proofErr w:type="spellStart"/>
      <w:r w:rsidRPr="003E66B8">
        <w:rPr>
          <w:rFonts w:eastAsia="Times New Roman"/>
          <w:lang w:eastAsia="cs-CZ"/>
        </w:rPr>
        <w:t>kurikulárnej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transformácie</w:t>
      </w:r>
      <w:proofErr w:type="spellEnd"/>
      <w:r w:rsidRPr="003E66B8">
        <w:rPr>
          <w:rFonts w:eastAsia="Times New Roman"/>
          <w:lang w:eastAsia="cs-CZ"/>
        </w:rPr>
        <w:t xml:space="preserve">. In O. </w:t>
      </w:r>
      <w:proofErr w:type="spellStart"/>
      <w:r w:rsidRPr="003E66B8">
        <w:rPr>
          <w:rFonts w:eastAsia="Times New Roman"/>
          <w:lang w:eastAsia="cs-CZ"/>
        </w:rPr>
        <w:t>Kaščák</w:t>
      </w:r>
      <w:proofErr w:type="spellEnd"/>
      <w:r w:rsidRPr="003E66B8">
        <w:rPr>
          <w:rFonts w:eastAsia="Times New Roman"/>
          <w:lang w:eastAsia="cs-CZ"/>
        </w:rPr>
        <w:t xml:space="preserve"> &amp; K. </w:t>
      </w:r>
      <w:proofErr w:type="spellStart"/>
      <w:r w:rsidRPr="003E66B8">
        <w:rPr>
          <w:rFonts w:eastAsia="Times New Roman"/>
          <w:lang w:eastAsia="cs-CZ"/>
        </w:rPr>
        <w:t>Žoldošová</w:t>
      </w:r>
      <w:proofErr w:type="spellEnd"/>
      <w:r w:rsidRPr="003E66B8">
        <w:rPr>
          <w:rFonts w:eastAsia="Times New Roman"/>
          <w:lang w:eastAsia="cs-CZ"/>
        </w:rPr>
        <w:t xml:space="preserve"> (</w:t>
      </w:r>
      <w:proofErr w:type="spellStart"/>
      <w:r w:rsidRPr="003E66B8">
        <w:rPr>
          <w:rFonts w:eastAsia="Times New Roman"/>
          <w:lang w:eastAsia="cs-CZ"/>
        </w:rPr>
        <w:t>Eds</w:t>
      </w:r>
      <w:proofErr w:type="spellEnd"/>
      <w:r w:rsidRPr="003E66B8">
        <w:rPr>
          <w:rFonts w:eastAsia="Times New Roman"/>
          <w:lang w:eastAsia="cs-CZ"/>
        </w:rPr>
        <w:t xml:space="preserve">.), </w:t>
      </w:r>
      <w:proofErr w:type="spellStart"/>
      <w:r w:rsidRPr="003E66B8">
        <w:rPr>
          <w:rFonts w:eastAsia="Times New Roman"/>
          <w:i/>
          <w:lang w:eastAsia="cs-CZ"/>
        </w:rPr>
        <w:t>Námety</w:t>
      </w:r>
      <w:proofErr w:type="spellEnd"/>
      <w:r w:rsidRPr="003E66B8">
        <w:rPr>
          <w:rFonts w:eastAsia="Times New Roman"/>
          <w:i/>
          <w:lang w:eastAsia="cs-CZ"/>
        </w:rPr>
        <w:t xml:space="preserve"> na reformu </w:t>
      </w:r>
      <w:proofErr w:type="spellStart"/>
      <w:r w:rsidRPr="003E66B8">
        <w:rPr>
          <w:rFonts w:eastAsia="Times New Roman"/>
          <w:i/>
          <w:lang w:eastAsia="cs-CZ"/>
        </w:rPr>
        <w:t>počiatočného</w:t>
      </w:r>
      <w:proofErr w:type="spellEnd"/>
      <w:r w:rsidRPr="003E66B8">
        <w:rPr>
          <w:rFonts w:eastAsia="Times New Roman"/>
          <w:i/>
          <w:lang w:eastAsia="cs-CZ"/>
        </w:rPr>
        <w:t xml:space="preserve"> </w:t>
      </w:r>
      <w:proofErr w:type="spellStart"/>
      <w:r w:rsidRPr="003E66B8">
        <w:rPr>
          <w:rFonts w:eastAsia="Times New Roman"/>
          <w:i/>
          <w:lang w:eastAsia="cs-CZ"/>
        </w:rPr>
        <w:t>vzdelávania</w:t>
      </w:r>
      <w:proofErr w:type="spellEnd"/>
      <w:r w:rsidRPr="003E66B8">
        <w:rPr>
          <w:rFonts w:eastAsia="Times New Roman"/>
          <w:lang w:eastAsia="cs-CZ"/>
        </w:rPr>
        <w:t xml:space="preserve"> (s. 17–72). Bratislava: </w:t>
      </w:r>
      <w:proofErr w:type="spellStart"/>
      <w:r w:rsidRPr="003E66B8">
        <w:rPr>
          <w:rFonts w:eastAsia="Times New Roman"/>
          <w:lang w:eastAsia="cs-CZ"/>
        </w:rPr>
        <w:t>Renesans</w:t>
      </w:r>
      <w:proofErr w:type="spellEnd"/>
      <w:r w:rsidRPr="003E66B8">
        <w:rPr>
          <w:rFonts w:eastAsia="Times New Roman"/>
          <w:lang w:eastAsia="cs-CZ"/>
        </w:rPr>
        <w:t>.</w:t>
      </w:r>
    </w:p>
    <w:p w:rsidR="00DE2579" w:rsidRPr="003E66B8" w:rsidRDefault="00DE2579" w:rsidP="003E66B8">
      <w:pPr>
        <w:tabs>
          <w:tab w:val="left" w:pos="567"/>
        </w:tabs>
        <w:spacing w:after="120" w:line="240" w:lineRule="auto"/>
        <w:ind w:left="567" w:hanging="567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Článek v časopise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 xml:space="preserve">Schubert, W. H. (1980). </w:t>
      </w:r>
      <w:proofErr w:type="spellStart"/>
      <w:r w:rsidRPr="003E66B8">
        <w:rPr>
          <w:rFonts w:eastAsia="Times New Roman"/>
          <w:lang w:eastAsia="cs-CZ"/>
        </w:rPr>
        <w:t>Recalibrating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educational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research</w:t>
      </w:r>
      <w:proofErr w:type="spellEnd"/>
      <w:r w:rsidRPr="003E66B8">
        <w:rPr>
          <w:rFonts w:eastAsia="Times New Roman"/>
          <w:lang w:eastAsia="cs-CZ"/>
        </w:rPr>
        <w:t xml:space="preserve">: </w:t>
      </w:r>
      <w:proofErr w:type="spellStart"/>
      <w:r w:rsidRPr="003E66B8">
        <w:rPr>
          <w:rFonts w:eastAsia="Times New Roman"/>
          <w:lang w:eastAsia="cs-CZ"/>
        </w:rPr>
        <w:t>Towards</w:t>
      </w:r>
      <w:proofErr w:type="spellEnd"/>
      <w:r w:rsidRPr="003E66B8">
        <w:rPr>
          <w:rFonts w:eastAsia="Times New Roman"/>
          <w:lang w:eastAsia="cs-CZ"/>
        </w:rPr>
        <w:t xml:space="preserve"> a </w:t>
      </w:r>
      <w:proofErr w:type="spellStart"/>
      <w:r w:rsidRPr="003E66B8">
        <w:rPr>
          <w:rFonts w:eastAsia="Times New Roman"/>
          <w:lang w:eastAsia="cs-CZ"/>
        </w:rPr>
        <w:t>focus</w:t>
      </w:r>
      <w:proofErr w:type="spellEnd"/>
      <w:r w:rsidRPr="003E66B8">
        <w:rPr>
          <w:rFonts w:eastAsia="Times New Roman"/>
          <w:lang w:eastAsia="cs-CZ"/>
        </w:rPr>
        <w:t xml:space="preserve"> on </w:t>
      </w:r>
      <w:proofErr w:type="spellStart"/>
      <w:r w:rsidRPr="003E66B8">
        <w:rPr>
          <w:rFonts w:eastAsia="Times New Roman"/>
          <w:lang w:eastAsia="cs-CZ"/>
        </w:rPr>
        <w:t>practice</w:t>
      </w:r>
      <w:proofErr w:type="spellEnd"/>
      <w:r w:rsidRPr="003E66B8">
        <w:rPr>
          <w:rFonts w:eastAsia="Times New Roman"/>
          <w:lang w:eastAsia="cs-CZ"/>
        </w:rPr>
        <w:t xml:space="preserve">. </w:t>
      </w:r>
      <w:proofErr w:type="spellStart"/>
      <w:r w:rsidRPr="003E66B8">
        <w:rPr>
          <w:rFonts w:eastAsia="Times New Roman"/>
          <w:lang w:eastAsia="cs-CZ"/>
        </w:rPr>
        <w:t>Educational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Researcher</w:t>
      </w:r>
      <w:proofErr w:type="spellEnd"/>
      <w:r w:rsidRPr="003E66B8">
        <w:rPr>
          <w:rFonts w:eastAsia="Times New Roman"/>
          <w:lang w:eastAsia="cs-CZ"/>
        </w:rPr>
        <w:t>, 9(1), 17–24.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b/>
          <w:lang w:eastAsia="cs-CZ"/>
        </w:rPr>
      </w:pPr>
      <w:r w:rsidRPr="003E66B8">
        <w:rPr>
          <w:rFonts w:eastAsia="Times New Roman"/>
          <w:b/>
          <w:lang w:eastAsia="cs-CZ"/>
        </w:rPr>
        <w:t>Elektronické zdroje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 w:rsidRPr="003E66B8">
        <w:rPr>
          <w:rFonts w:eastAsia="Times New Roman"/>
          <w:lang w:eastAsia="cs-CZ"/>
        </w:rPr>
        <w:t>Šlégrová, A. (2006). Měření matematické gramotnosti v rámci mezinárodního výzkumu OECD PISA v roce 2003. E-</w:t>
      </w:r>
      <w:proofErr w:type="spellStart"/>
      <w:r w:rsidRPr="003E66B8">
        <w:rPr>
          <w:rFonts w:eastAsia="Times New Roman"/>
          <w:lang w:eastAsia="cs-CZ"/>
        </w:rPr>
        <w:t>pedagogium</w:t>
      </w:r>
      <w:proofErr w:type="spellEnd"/>
      <w:r w:rsidRPr="003E66B8">
        <w:rPr>
          <w:rFonts w:eastAsia="Times New Roman"/>
          <w:lang w:eastAsia="cs-CZ"/>
        </w:rPr>
        <w:t>, 6(4), 70–77. Dostupné z http://www.upol.cz/fakulty/pdf/epedagogium/.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Johnsen</w:t>
      </w:r>
      <w:proofErr w:type="spellEnd"/>
      <w:r w:rsidRPr="003E66B8">
        <w:rPr>
          <w:rFonts w:eastAsia="Times New Roman"/>
          <w:lang w:eastAsia="cs-CZ"/>
        </w:rPr>
        <w:t xml:space="preserve">, E. B. (2001). </w:t>
      </w:r>
      <w:proofErr w:type="spellStart"/>
      <w:r w:rsidRPr="003E66B8">
        <w:rPr>
          <w:rFonts w:eastAsia="Times New Roman"/>
          <w:lang w:eastAsia="cs-CZ"/>
        </w:rPr>
        <w:t>Textbooks</w:t>
      </w:r>
      <w:proofErr w:type="spellEnd"/>
      <w:r w:rsidRPr="003E66B8">
        <w:rPr>
          <w:rFonts w:eastAsia="Times New Roman"/>
          <w:lang w:eastAsia="cs-CZ"/>
        </w:rPr>
        <w:t xml:space="preserve"> in </w:t>
      </w:r>
      <w:proofErr w:type="spellStart"/>
      <w:r w:rsidRPr="003E66B8">
        <w:rPr>
          <w:rFonts w:eastAsia="Times New Roman"/>
          <w:lang w:eastAsia="cs-CZ"/>
        </w:rPr>
        <w:t>the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kaleidoscope</w:t>
      </w:r>
      <w:proofErr w:type="spellEnd"/>
      <w:r w:rsidRPr="003E66B8">
        <w:rPr>
          <w:rFonts w:eastAsia="Times New Roman"/>
          <w:lang w:eastAsia="cs-CZ"/>
        </w:rPr>
        <w:t>. Dostupné z http://www-bib.hive.no/tekster/pedtekst/kaleidoscope/index.html.</w:t>
      </w:r>
    </w:p>
    <w:p w:rsidR="00DE2579" w:rsidRPr="003E66B8" w:rsidRDefault="00DE2579" w:rsidP="003E66B8">
      <w:pPr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proofErr w:type="spellStart"/>
      <w:r w:rsidRPr="003E66B8">
        <w:rPr>
          <w:rFonts w:eastAsia="Times New Roman"/>
          <w:lang w:eastAsia="cs-CZ"/>
        </w:rPr>
        <w:t>Shiraldi</w:t>
      </w:r>
      <w:proofErr w:type="spellEnd"/>
      <w:r w:rsidRPr="003E66B8">
        <w:rPr>
          <w:rFonts w:eastAsia="Times New Roman"/>
          <w:lang w:eastAsia="cs-CZ"/>
        </w:rPr>
        <w:t xml:space="preserve">, G. R. (2001). </w:t>
      </w:r>
      <w:proofErr w:type="spellStart"/>
      <w:r w:rsidRPr="003E66B8">
        <w:rPr>
          <w:rFonts w:eastAsia="Times New Roman"/>
          <w:lang w:eastAsia="cs-CZ"/>
        </w:rPr>
        <w:t>The</w:t>
      </w:r>
      <w:proofErr w:type="spellEnd"/>
      <w:r w:rsidRPr="003E66B8">
        <w:rPr>
          <w:rFonts w:eastAsia="Times New Roman"/>
          <w:lang w:eastAsia="cs-CZ"/>
        </w:rPr>
        <w:t xml:space="preserve"> post-</w:t>
      </w:r>
      <w:proofErr w:type="spellStart"/>
      <w:r w:rsidRPr="003E66B8">
        <w:rPr>
          <w:rFonts w:eastAsia="Times New Roman"/>
          <w:lang w:eastAsia="cs-CZ"/>
        </w:rPr>
        <w:t>traumatic</w:t>
      </w:r>
      <w:proofErr w:type="spellEnd"/>
      <w:r w:rsidRPr="003E66B8">
        <w:rPr>
          <w:rFonts w:eastAsia="Times New Roman"/>
          <w:lang w:eastAsia="cs-CZ"/>
        </w:rPr>
        <w:t xml:space="preserve"> stress </w:t>
      </w:r>
      <w:proofErr w:type="spellStart"/>
      <w:r w:rsidRPr="003E66B8">
        <w:rPr>
          <w:rFonts w:eastAsia="Times New Roman"/>
          <w:lang w:eastAsia="cs-CZ"/>
        </w:rPr>
        <w:t>disorder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sourcebook</w:t>
      </w:r>
      <w:proofErr w:type="spellEnd"/>
      <w:r w:rsidRPr="003E66B8">
        <w:rPr>
          <w:rFonts w:eastAsia="Times New Roman"/>
          <w:lang w:eastAsia="cs-CZ"/>
        </w:rPr>
        <w:t xml:space="preserve">: A </w:t>
      </w:r>
      <w:proofErr w:type="spellStart"/>
      <w:r w:rsidRPr="003E66B8">
        <w:rPr>
          <w:rFonts w:eastAsia="Times New Roman"/>
          <w:lang w:eastAsia="cs-CZ"/>
        </w:rPr>
        <w:t>guide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for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healing</w:t>
      </w:r>
      <w:proofErr w:type="spellEnd"/>
      <w:r w:rsidRPr="003E66B8">
        <w:rPr>
          <w:rFonts w:eastAsia="Times New Roman"/>
          <w:lang w:eastAsia="cs-CZ"/>
        </w:rPr>
        <w:t xml:space="preserve">, </w:t>
      </w:r>
      <w:proofErr w:type="spellStart"/>
      <w:r w:rsidRPr="003E66B8">
        <w:rPr>
          <w:rFonts w:eastAsia="Times New Roman"/>
          <w:lang w:eastAsia="cs-CZ"/>
        </w:rPr>
        <w:t>recovery</w:t>
      </w:r>
      <w:proofErr w:type="spellEnd"/>
      <w:r w:rsidRPr="003E66B8">
        <w:rPr>
          <w:rFonts w:eastAsia="Times New Roman"/>
          <w:lang w:eastAsia="cs-CZ"/>
        </w:rPr>
        <w:t xml:space="preserve">, and </w:t>
      </w:r>
      <w:proofErr w:type="spellStart"/>
      <w:r w:rsidRPr="003E66B8">
        <w:rPr>
          <w:rFonts w:eastAsia="Times New Roman"/>
          <w:lang w:eastAsia="cs-CZ"/>
        </w:rPr>
        <w:t>growth</w:t>
      </w:r>
      <w:proofErr w:type="spellEnd"/>
      <w:r w:rsidRPr="003E66B8">
        <w:rPr>
          <w:rFonts w:eastAsia="Times New Roman"/>
          <w:lang w:eastAsia="cs-CZ"/>
        </w:rPr>
        <w:t xml:space="preserve"> [Adobe Digital </w:t>
      </w:r>
      <w:proofErr w:type="spellStart"/>
      <w:r w:rsidRPr="003E66B8">
        <w:rPr>
          <w:rFonts w:eastAsia="Times New Roman"/>
          <w:lang w:eastAsia="cs-CZ"/>
        </w:rPr>
        <w:t>Edition</w:t>
      </w:r>
      <w:proofErr w:type="spellEnd"/>
      <w:r w:rsidRPr="003E66B8">
        <w:rPr>
          <w:rFonts w:eastAsia="Times New Roman"/>
          <w:lang w:eastAsia="cs-CZ"/>
        </w:rPr>
        <w:t xml:space="preserve"> </w:t>
      </w:r>
      <w:proofErr w:type="spellStart"/>
      <w:r w:rsidRPr="003E66B8">
        <w:rPr>
          <w:rFonts w:eastAsia="Times New Roman"/>
          <w:lang w:eastAsia="cs-CZ"/>
        </w:rPr>
        <w:t>Version</w:t>
      </w:r>
      <w:proofErr w:type="spellEnd"/>
      <w:r w:rsidRPr="003E66B8">
        <w:rPr>
          <w:rFonts w:eastAsia="Times New Roman"/>
          <w:lang w:eastAsia="cs-CZ"/>
        </w:rPr>
        <w:t xml:space="preserve">]. </w:t>
      </w:r>
      <w:proofErr w:type="spellStart"/>
      <w:r w:rsidRPr="003E66B8">
        <w:rPr>
          <w:rFonts w:eastAsia="Times New Roman"/>
          <w:lang w:eastAsia="cs-CZ"/>
        </w:rPr>
        <w:t>doi</w:t>
      </w:r>
      <w:proofErr w:type="spellEnd"/>
      <w:r w:rsidRPr="003E66B8">
        <w:rPr>
          <w:rFonts w:eastAsia="Times New Roman"/>
          <w:lang w:eastAsia="cs-CZ"/>
        </w:rPr>
        <w:t>: 10.1036/10071393722.</w:t>
      </w:r>
    </w:p>
    <w:p w:rsidR="00EE3BC3" w:rsidRDefault="00EE3BC3" w:rsidP="00CA1E99">
      <w:pPr>
        <w:spacing w:before="480" w:after="12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</w:pPr>
      <w:r w:rsidRPr="003E66B8">
        <w:rPr>
          <w:rFonts w:eastAsia="Times New Roman"/>
          <w:i/>
          <w:color w:val="000000" w:themeColor="text1"/>
          <w:lang w:eastAsia="cs-CZ"/>
        </w:rPr>
        <w:t>Autor</w:t>
      </w:r>
      <w:r w:rsidR="005C4282" w:rsidRPr="003E66B8">
        <w:rPr>
          <w:rFonts w:eastAsia="Times New Roman"/>
          <w:i/>
          <w:color w:val="000000" w:themeColor="text1"/>
          <w:lang w:eastAsia="cs-CZ"/>
        </w:rPr>
        <w:t>/autorka</w:t>
      </w:r>
      <w:r w:rsidRPr="003E66B8">
        <w:rPr>
          <w:rFonts w:eastAsia="Times New Roman"/>
          <w:i/>
          <w:color w:val="000000" w:themeColor="text1"/>
          <w:lang w:eastAsia="cs-CZ"/>
        </w:rPr>
        <w:t xml:space="preserve"> prohlašuje, že toto je originální studie a text v této podobě nebyl nikde publikován ani předložen k publikování.</w:t>
      </w:r>
    </w:p>
    <w:p w:rsidR="003E66B8" w:rsidRPr="003E66B8" w:rsidRDefault="003E66B8" w:rsidP="003E66B8">
      <w:pPr>
        <w:spacing w:before="240" w:after="120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3E66B8">
        <w:rPr>
          <w:rFonts w:eastAsia="Times New Roman" w:cs="Times New Roman"/>
          <w:b/>
          <w:sz w:val="28"/>
          <w:szCs w:val="28"/>
          <w:lang w:eastAsia="cs-CZ"/>
        </w:rPr>
        <w:t>Autor</w:t>
      </w:r>
    </w:p>
    <w:p w:rsidR="003E66B8" w:rsidRPr="003E66B8" w:rsidRDefault="003E66B8" w:rsidP="003E66B8">
      <w:pPr>
        <w:spacing w:after="0" w:line="240" w:lineRule="auto"/>
        <w:rPr>
          <w:rFonts w:eastAsia="Times New Roman" w:cs="Times New Roman"/>
          <w:lang w:eastAsia="cs-CZ"/>
        </w:rPr>
      </w:pPr>
      <w:r w:rsidRPr="003E66B8">
        <w:rPr>
          <w:rFonts w:eastAsia="Times New Roman" w:cs="Times New Roman"/>
          <w:lang w:eastAsia="cs-CZ"/>
        </w:rPr>
        <w:t>Jméno a příjmení s tituly, fakulta, ústav, ulice a číslo popisné, směrovací číslo, město, email.</w:t>
      </w:r>
    </w:p>
    <w:p w:rsidR="00DE0CC1" w:rsidRPr="00DE0CC1" w:rsidRDefault="00DE0CC1" w:rsidP="00DE0CC1">
      <w:pPr>
        <w:spacing w:before="480" w:after="240" w:line="240" w:lineRule="auto"/>
        <w:jc w:val="center"/>
        <w:rPr>
          <w:rFonts w:eastAsia="Times New Roman"/>
          <w:b/>
          <w:sz w:val="28"/>
          <w:szCs w:val="28"/>
          <w:lang w:eastAsia="cs-CZ"/>
        </w:rPr>
      </w:pPr>
      <w:r w:rsidRPr="00DE0CC1">
        <w:rPr>
          <w:rFonts w:eastAsia="Times New Roman"/>
          <w:b/>
          <w:sz w:val="28"/>
          <w:szCs w:val="28"/>
          <w:lang w:eastAsia="cs-CZ"/>
        </w:rPr>
        <w:t>Název příspěvku v anglickém jazyce</w:t>
      </w:r>
    </w:p>
    <w:p w:rsidR="00DE0CC1" w:rsidRPr="00DE0CC1" w:rsidRDefault="00DE0CC1" w:rsidP="00DE0CC1">
      <w:pPr>
        <w:spacing w:after="240" w:line="240" w:lineRule="auto"/>
        <w:jc w:val="both"/>
        <w:rPr>
          <w:rFonts w:eastAsia="Times New Roman"/>
          <w:lang w:eastAsia="cs-CZ"/>
        </w:rPr>
      </w:pPr>
      <w:proofErr w:type="spellStart"/>
      <w:r w:rsidRPr="00DE0CC1">
        <w:rPr>
          <w:rFonts w:eastAsia="Times New Roman"/>
          <w:b/>
          <w:lang w:eastAsia="cs-CZ"/>
        </w:rPr>
        <w:lastRenderedPageBreak/>
        <w:t>Abstract</w:t>
      </w:r>
      <w:proofErr w:type="spellEnd"/>
      <w:r w:rsidRPr="00DE0CC1">
        <w:rPr>
          <w:rFonts w:eastAsia="Times New Roman"/>
          <w:b/>
          <w:lang w:eastAsia="cs-CZ"/>
        </w:rPr>
        <w:t xml:space="preserve">: </w:t>
      </w:r>
      <w:r w:rsidRPr="00DE0CC1">
        <w:rPr>
          <w:rFonts w:eastAsia="Times New Roman"/>
          <w:lang w:eastAsia="cs-CZ"/>
        </w:rPr>
        <w:t>uvede se abstrakt v angličtině. Délka abstraktu by se měla pohybovat v rozmezí do 1200 znaků (včetně mezer).</w:t>
      </w:r>
    </w:p>
    <w:p w:rsidR="009C07D3" w:rsidRPr="003E66B8" w:rsidRDefault="00DE0CC1" w:rsidP="003E66B8">
      <w:pPr>
        <w:spacing w:after="240" w:line="240" w:lineRule="auto"/>
        <w:jc w:val="both"/>
        <w:rPr>
          <w:rFonts w:eastAsia="Times New Roman"/>
          <w:lang w:eastAsia="cs-CZ"/>
        </w:rPr>
      </w:pPr>
      <w:proofErr w:type="spellStart"/>
      <w:r w:rsidRPr="00DE0CC1">
        <w:rPr>
          <w:rFonts w:eastAsia="Times New Roman"/>
          <w:b/>
          <w:lang w:eastAsia="cs-CZ"/>
        </w:rPr>
        <w:t>Keywords</w:t>
      </w:r>
      <w:proofErr w:type="spellEnd"/>
      <w:r w:rsidRPr="00DE0CC1">
        <w:rPr>
          <w:rFonts w:eastAsia="Times New Roman"/>
          <w:b/>
          <w:lang w:eastAsia="cs-CZ"/>
        </w:rPr>
        <w:t>:</w:t>
      </w:r>
      <w:r w:rsidRPr="00DE0CC1">
        <w:rPr>
          <w:rFonts w:eastAsia="Times New Roman"/>
          <w:lang w:eastAsia="cs-CZ"/>
        </w:rPr>
        <w:t xml:space="preserve"> </w:t>
      </w:r>
      <w:r w:rsidRPr="00DE0CC1">
        <w:rPr>
          <w:rFonts w:eastAsia="Times New Roman"/>
          <w:i/>
          <w:lang w:eastAsia="cs-CZ"/>
        </w:rPr>
        <w:t>nedoporučuje se více než deset klíčových slov.</w:t>
      </w:r>
    </w:p>
    <w:sectPr w:rsidR="009C07D3" w:rsidRPr="003E66B8" w:rsidSect="00B36563">
      <w:headerReference w:type="defaul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AD" w:rsidRDefault="001E4DAD" w:rsidP="007E2B69">
      <w:pPr>
        <w:spacing w:after="0" w:line="240" w:lineRule="auto"/>
      </w:pPr>
      <w:r>
        <w:separator/>
      </w:r>
    </w:p>
  </w:endnote>
  <w:endnote w:type="continuationSeparator" w:id="0">
    <w:p w:rsidR="001E4DAD" w:rsidRDefault="001E4DAD" w:rsidP="007E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AD" w:rsidRDefault="001E4DAD" w:rsidP="007E2B69">
      <w:pPr>
        <w:spacing w:after="0" w:line="240" w:lineRule="auto"/>
      </w:pPr>
      <w:r>
        <w:separator/>
      </w:r>
    </w:p>
  </w:footnote>
  <w:footnote w:type="continuationSeparator" w:id="0">
    <w:p w:rsidR="001E4DAD" w:rsidRDefault="001E4DAD" w:rsidP="007E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666"/>
      <w:gridCol w:w="406"/>
    </w:tblGrid>
    <w:tr w:rsidR="00B36563" w:rsidRPr="00B505BC" w:rsidTr="006D7192">
      <w:tc>
        <w:tcPr>
          <w:tcW w:w="4776" w:type="pct"/>
          <w:shd w:val="clear" w:color="auto" w:fill="auto"/>
        </w:tcPr>
        <w:p w:rsidR="00B36563" w:rsidRPr="0094761E" w:rsidRDefault="00B36563" w:rsidP="00B36563">
          <w:pPr>
            <w:spacing w:before="120" w:after="0"/>
            <w:ind w:right="107"/>
            <w:jc w:val="right"/>
            <w:rPr>
              <w:rFonts w:ascii="Calibri" w:hAnsi="Calibri" w:cs="Arial"/>
              <w:noProof/>
              <w:color w:val="E36C0A"/>
              <w:lang w:eastAsia="sk-SK"/>
            </w:rPr>
          </w:pPr>
          <w:r>
            <w:rPr>
              <w:rFonts w:ascii="Calibri" w:hAnsi="Calibri" w:cs="Arial"/>
              <w:i/>
              <w:noProof/>
              <w:lang w:eastAsia="sk-SK"/>
            </w:rPr>
            <w:t>Autor</w:t>
          </w:r>
          <w:r w:rsidRPr="0094761E">
            <w:rPr>
              <w:rFonts w:ascii="Calibri" w:hAnsi="Calibri" w:cs="Arial"/>
              <w:i/>
              <w:noProof/>
              <w:lang w:eastAsia="sk-SK"/>
            </w:rPr>
            <w:t xml:space="preserve"> /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</w:t>
          </w:r>
          <w:r>
            <w:rPr>
              <w:rFonts w:ascii="Calibri" w:hAnsi="Calibri" w:cs="Arial"/>
              <w:i/>
              <w:noProof/>
              <w:lang w:eastAsia="sk-SK"/>
            </w:rPr>
            <w:t>Název příspěvku</w:t>
          </w:r>
        </w:p>
      </w:tc>
      <w:tc>
        <w:tcPr>
          <w:tcW w:w="224" w:type="pct"/>
          <w:shd w:val="clear" w:color="auto" w:fill="auto"/>
        </w:tcPr>
        <w:p w:rsidR="00B36563" w:rsidRPr="003B4FCF" w:rsidRDefault="00B36563" w:rsidP="00B36563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1C2B9A">
            <w:rPr>
              <w:noProof/>
              <w:sz w:val="20"/>
              <w:szCs w:val="20"/>
            </w:rPr>
            <w:t>4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B36563" w:rsidRDefault="00B365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664"/>
      <w:gridCol w:w="408"/>
    </w:tblGrid>
    <w:tr w:rsidR="00DE0CC1" w:rsidRPr="00B505BC" w:rsidTr="006D7192">
      <w:tc>
        <w:tcPr>
          <w:tcW w:w="8755" w:type="dxa"/>
          <w:shd w:val="clear" w:color="auto" w:fill="auto"/>
        </w:tcPr>
        <w:p w:rsidR="00DE0CC1" w:rsidRPr="0094761E" w:rsidRDefault="00DE0CC1" w:rsidP="00DE0CC1">
          <w:pPr>
            <w:spacing w:after="0"/>
            <w:ind w:right="34"/>
            <w:jc w:val="right"/>
            <w:rPr>
              <w:rFonts w:ascii="Calibri" w:hAnsi="Calibri" w:cs="Arial"/>
              <w:b/>
              <w:i/>
              <w:noProof/>
              <w:color w:val="984806"/>
              <w:lang w:eastAsia="sk-SK"/>
            </w:rPr>
          </w:pPr>
          <w:r w:rsidRPr="0094761E">
            <w:rPr>
              <w:rFonts w:ascii="Calibri" w:hAnsi="Calibri" w:cs="Arial"/>
              <w:b/>
              <w:i/>
              <w:noProof/>
              <w:color w:val="984806"/>
              <w:lang w:eastAsia="sk-SK"/>
            </w:rPr>
            <w:t>Sociální pedagogika / Social Education</w:t>
          </w:r>
        </w:p>
        <w:p w:rsidR="00DE0CC1" w:rsidRPr="0094761E" w:rsidRDefault="00DE0CC1" w:rsidP="00DE0CC1">
          <w:pPr>
            <w:spacing w:after="0"/>
            <w:ind w:right="34"/>
            <w:jc w:val="right"/>
            <w:rPr>
              <w:rFonts w:ascii="Calibri" w:hAnsi="Calibri" w:cs="Arial"/>
              <w:noProof/>
              <w:lang w:eastAsia="sk-SK"/>
            </w:rPr>
          </w:pPr>
          <w:r w:rsidRPr="0094761E">
            <w:rPr>
              <w:rFonts w:ascii="Calibri" w:hAnsi="Calibri" w:cs="Arial"/>
              <w:noProof/>
              <w:lang w:eastAsia="sk-SK"/>
            </w:rPr>
            <w:t xml:space="preserve">ročník </w:t>
          </w:r>
          <w:r>
            <w:rPr>
              <w:rFonts w:ascii="Calibri" w:hAnsi="Calibri" w:cs="Arial"/>
              <w:noProof/>
              <w:lang w:eastAsia="sk-SK"/>
            </w:rPr>
            <w:t>X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, </w:t>
          </w:r>
          <w:r>
            <w:rPr>
              <w:rFonts w:ascii="Calibri" w:hAnsi="Calibri" w:cs="Arial"/>
              <w:noProof/>
              <w:lang w:eastAsia="sk-SK"/>
            </w:rPr>
            <w:t>číslo X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, str.  xx-xx, </w:t>
          </w:r>
          <w:r>
            <w:rPr>
              <w:rFonts w:ascii="Calibri" w:hAnsi="Calibri" w:cs="Arial"/>
              <w:noProof/>
              <w:lang w:eastAsia="sk-SK"/>
            </w:rPr>
            <w:t>Měsíc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2014   </w:t>
          </w:r>
        </w:p>
        <w:p w:rsidR="00DE0CC1" w:rsidRPr="007D4C29" w:rsidRDefault="00DE0CC1" w:rsidP="00DE0CC1">
          <w:pPr>
            <w:spacing w:after="0"/>
            <w:ind w:right="34"/>
            <w:jc w:val="right"/>
            <w:rPr>
              <w:noProof/>
              <w:sz w:val="20"/>
              <w:szCs w:val="20"/>
              <w:lang w:eastAsia="sk-SK"/>
            </w:rPr>
          </w:pPr>
          <w:r w:rsidRPr="0094761E">
            <w:rPr>
              <w:rFonts w:ascii="Calibri" w:hAnsi="Calibri" w:cs="Arial"/>
              <w:noProof/>
              <w:lang w:eastAsia="sk-SK"/>
            </w:rPr>
            <w:t>ISSN 1805-8825 |</w:t>
          </w:r>
          <w:r>
            <w:rPr>
              <w:rFonts w:ascii="Calibri" w:hAnsi="Calibri" w:cs="Arial"/>
              <w:noProof/>
              <w:lang w:eastAsia="sk-SK"/>
            </w:rPr>
            <w:t xml:space="preserve"> DOI: 10.7441/soced.20XX.xx.xx</w:t>
          </w:r>
          <w:r w:rsidRPr="0094761E">
            <w:rPr>
              <w:rFonts w:ascii="Calibri" w:hAnsi="Calibri"/>
              <w:noProof/>
              <w:lang w:eastAsia="sk-SK"/>
            </w:rPr>
            <w:t xml:space="preserve">  </w:t>
          </w:r>
        </w:p>
      </w:tc>
      <w:tc>
        <w:tcPr>
          <w:tcW w:w="411" w:type="dxa"/>
          <w:shd w:val="clear" w:color="auto" w:fill="auto"/>
        </w:tcPr>
        <w:p w:rsidR="00DE0CC1" w:rsidRPr="003B4FCF" w:rsidRDefault="00DE0CC1" w:rsidP="00DE0CC1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1C2B9A">
            <w:rPr>
              <w:noProof/>
              <w:sz w:val="20"/>
              <w:szCs w:val="20"/>
            </w:rPr>
            <w:t>1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DE2579" w:rsidRPr="00DE0CC1" w:rsidRDefault="00DE2579" w:rsidP="00DE0C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2"/>
      <w:gridCol w:w="416"/>
    </w:tblGrid>
    <w:tr w:rsidR="00B36563" w:rsidRPr="00B505BC" w:rsidTr="006D7192">
      <w:tc>
        <w:tcPr>
          <w:tcW w:w="4776" w:type="pct"/>
          <w:shd w:val="clear" w:color="auto" w:fill="auto"/>
        </w:tcPr>
        <w:p w:rsidR="00B36563" w:rsidRPr="0094761E" w:rsidRDefault="00B36563" w:rsidP="00B36563">
          <w:pPr>
            <w:spacing w:before="120" w:after="0"/>
            <w:ind w:right="107"/>
            <w:jc w:val="right"/>
            <w:rPr>
              <w:rFonts w:ascii="Calibri" w:hAnsi="Calibri" w:cs="Arial"/>
              <w:noProof/>
              <w:color w:val="E36C0A"/>
              <w:lang w:eastAsia="sk-SK"/>
            </w:rPr>
          </w:pPr>
          <w:r>
            <w:rPr>
              <w:rFonts w:ascii="Calibri" w:hAnsi="Calibri" w:cs="Arial"/>
              <w:i/>
              <w:noProof/>
              <w:lang w:eastAsia="sk-SK"/>
            </w:rPr>
            <w:t>Autor</w:t>
          </w:r>
          <w:r w:rsidRPr="0094761E">
            <w:rPr>
              <w:rFonts w:ascii="Calibri" w:hAnsi="Calibri" w:cs="Arial"/>
              <w:i/>
              <w:noProof/>
              <w:lang w:eastAsia="sk-SK"/>
            </w:rPr>
            <w:t xml:space="preserve"> /</w:t>
          </w:r>
          <w:r w:rsidRPr="0094761E">
            <w:rPr>
              <w:rFonts w:ascii="Calibri" w:hAnsi="Calibri" w:cs="Arial"/>
              <w:noProof/>
              <w:lang w:eastAsia="sk-SK"/>
            </w:rPr>
            <w:t xml:space="preserve"> </w:t>
          </w:r>
          <w:r>
            <w:rPr>
              <w:rFonts w:ascii="Calibri" w:hAnsi="Calibri" w:cs="Arial"/>
              <w:i/>
              <w:noProof/>
              <w:lang w:eastAsia="sk-SK"/>
            </w:rPr>
            <w:t>Název příspěvku</w:t>
          </w:r>
        </w:p>
      </w:tc>
      <w:tc>
        <w:tcPr>
          <w:tcW w:w="224" w:type="pct"/>
          <w:shd w:val="clear" w:color="auto" w:fill="auto"/>
        </w:tcPr>
        <w:p w:rsidR="00B36563" w:rsidRPr="003B4FCF" w:rsidRDefault="00B36563" w:rsidP="00B36563">
          <w:pPr>
            <w:pStyle w:val="Zpat"/>
            <w:tabs>
              <w:tab w:val="left" w:pos="315"/>
              <w:tab w:val="right" w:pos="478"/>
            </w:tabs>
            <w:ind w:left="-108"/>
            <w:jc w:val="center"/>
            <w:rPr>
              <w:sz w:val="20"/>
              <w:szCs w:val="20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3B4FCF">
            <w:rPr>
              <w:sz w:val="20"/>
              <w:szCs w:val="20"/>
            </w:rPr>
            <w:fldChar w:fldCharType="end"/>
          </w:r>
        </w:p>
      </w:tc>
    </w:tr>
  </w:tbl>
  <w:p w:rsidR="00B36563" w:rsidRPr="00DE0CC1" w:rsidRDefault="00B36563" w:rsidP="00DE0CC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4"/>
      <w:gridCol w:w="8548"/>
    </w:tblGrid>
    <w:tr w:rsidR="00B36563" w:rsidRPr="00B505BC" w:rsidTr="006D7192">
      <w:tc>
        <w:tcPr>
          <w:tcW w:w="289" w:type="pct"/>
          <w:shd w:val="clear" w:color="auto" w:fill="auto"/>
        </w:tcPr>
        <w:p w:rsidR="00B36563" w:rsidRPr="003B4FCF" w:rsidRDefault="00B36563" w:rsidP="00B36563">
          <w:pPr>
            <w:spacing w:after="0"/>
            <w:ind w:left="-142"/>
            <w:jc w:val="right"/>
            <w:rPr>
              <w:i/>
              <w:noProof/>
              <w:color w:val="E36C0A"/>
              <w:sz w:val="20"/>
              <w:szCs w:val="20"/>
              <w:lang w:eastAsia="sk-SK"/>
            </w:rPr>
          </w:pPr>
          <w:r w:rsidRPr="003B4FCF">
            <w:rPr>
              <w:sz w:val="20"/>
              <w:szCs w:val="20"/>
            </w:rPr>
            <w:fldChar w:fldCharType="begin"/>
          </w:r>
          <w:r w:rsidRPr="003B4FCF">
            <w:rPr>
              <w:sz w:val="20"/>
              <w:szCs w:val="20"/>
            </w:rPr>
            <w:instrText>PAGE   \* MERGEFORMAT</w:instrText>
          </w:r>
          <w:r w:rsidRPr="003B4FCF">
            <w:rPr>
              <w:sz w:val="20"/>
              <w:szCs w:val="20"/>
            </w:rPr>
            <w:fldChar w:fldCharType="separate"/>
          </w:r>
          <w:r w:rsidR="001C2B9A">
            <w:rPr>
              <w:noProof/>
              <w:sz w:val="20"/>
              <w:szCs w:val="20"/>
            </w:rPr>
            <w:t>3</w:t>
          </w:r>
          <w:r w:rsidRPr="003B4FCF">
            <w:rPr>
              <w:sz w:val="20"/>
              <w:szCs w:val="20"/>
            </w:rPr>
            <w:fldChar w:fldCharType="end"/>
          </w:r>
        </w:p>
      </w:tc>
      <w:tc>
        <w:tcPr>
          <w:tcW w:w="4711" w:type="pct"/>
          <w:shd w:val="clear" w:color="auto" w:fill="auto"/>
        </w:tcPr>
        <w:p w:rsidR="00B36563" w:rsidRPr="00E613D0" w:rsidRDefault="00B36563" w:rsidP="00B36563">
          <w:pPr>
            <w:pStyle w:val="Zpat"/>
            <w:tabs>
              <w:tab w:val="left" w:pos="315"/>
              <w:tab w:val="right" w:pos="478"/>
            </w:tabs>
            <w:spacing w:before="120"/>
            <w:ind w:left="18"/>
            <w:rPr>
              <w:rFonts w:ascii="Calibri" w:hAnsi="Calibri" w:cs="Arial"/>
            </w:rPr>
          </w:pPr>
          <w:r w:rsidRPr="00E613D0">
            <w:rPr>
              <w:rFonts w:ascii="Calibri" w:hAnsi="Calibri" w:cs="Arial"/>
              <w:i/>
              <w:noProof/>
              <w:lang w:eastAsia="sk-SK"/>
            </w:rPr>
            <w:t xml:space="preserve">Sociální pedagogika / Social Education, </w:t>
          </w:r>
          <w:r>
            <w:rPr>
              <w:rFonts w:ascii="Calibri" w:hAnsi="Calibri" w:cs="Arial"/>
              <w:i/>
              <w:noProof/>
              <w:lang w:eastAsia="sk-SK"/>
            </w:rPr>
            <w:t>Měsíc 20XX</w:t>
          </w:r>
        </w:p>
      </w:tc>
    </w:tr>
  </w:tbl>
  <w:p w:rsidR="00B36563" w:rsidRPr="00DE0CC1" w:rsidRDefault="00B36563" w:rsidP="00DE0C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714C"/>
    <w:multiLevelType w:val="hybridMultilevel"/>
    <w:tmpl w:val="8FE2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B7E3A"/>
    <w:multiLevelType w:val="hybridMultilevel"/>
    <w:tmpl w:val="7C4C0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F3C70"/>
    <w:multiLevelType w:val="hybridMultilevel"/>
    <w:tmpl w:val="9F68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89"/>
    <w:rsid w:val="00035631"/>
    <w:rsid w:val="00081604"/>
    <w:rsid w:val="00082101"/>
    <w:rsid w:val="00110321"/>
    <w:rsid w:val="00120475"/>
    <w:rsid w:val="00193EED"/>
    <w:rsid w:val="001B7758"/>
    <w:rsid w:val="001C2B9A"/>
    <w:rsid w:val="001D74CE"/>
    <w:rsid w:val="001E4DAD"/>
    <w:rsid w:val="003444C5"/>
    <w:rsid w:val="00373AB2"/>
    <w:rsid w:val="003D10E3"/>
    <w:rsid w:val="003E66B8"/>
    <w:rsid w:val="00477352"/>
    <w:rsid w:val="005929DE"/>
    <w:rsid w:val="005A0DFF"/>
    <w:rsid w:val="005C4282"/>
    <w:rsid w:val="007B5373"/>
    <w:rsid w:val="007E2B69"/>
    <w:rsid w:val="008329D9"/>
    <w:rsid w:val="00881889"/>
    <w:rsid w:val="00887120"/>
    <w:rsid w:val="00930FA5"/>
    <w:rsid w:val="009C07D3"/>
    <w:rsid w:val="009F18A6"/>
    <w:rsid w:val="00AF4912"/>
    <w:rsid w:val="00B36563"/>
    <w:rsid w:val="00B434C4"/>
    <w:rsid w:val="00B565BB"/>
    <w:rsid w:val="00C26C0B"/>
    <w:rsid w:val="00C30FDB"/>
    <w:rsid w:val="00C71822"/>
    <w:rsid w:val="00CA1E99"/>
    <w:rsid w:val="00CA3B2A"/>
    <w:rsid w:val="00CB4DB3"/>
    <w:rsid w:val="00DE0CC1"/>
    <w:rsid w:val="00DE2579"/>
    <w:rsid w:val="00EE3BC3"/>
    <w:rsid w:val="00F002F1"/>
    <w:rsid w:val="00F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6DC392-3FDF-4B52-ABBF-87F7CFB4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AB2"/>
  </w:style>
  <w:style w:type="paragraph" w:styleId="Zpat">
    <w:name w:val="footer"/>
    <w:basedOn w:val="Normln"/>
    <w:link w:val="ZpatChar"/>
    <w:uiPriority w:val="99"/>
    <w:unhideWhenUsed/>
    <w:rsid w:val="0037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AB2"/>
  </w:style>
  <w:style w:type="paragraph" w:styleId="Textbubliny">
    <w:name w:val="Balloon Text"/>
    <w:basedOn w:val="Normln"/>
    <w:link w:val="TextbublinyChar"/>
    <w:uiPriority w:val="99"/>
    <w:semiHidden/>
    <w:unhideWhenUsed/>
    <w:rsid w:val="007B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3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8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5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DC41-406C-487E-8881-435107FE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jakesova</dc:creator>
  <cp:lastModifiedBy>jakesova</cp:lastModifiedBy>
  <cp:revision>3</cp:revision>
  <cp:lastPrinted>2014-05-21T08:22:00Z</cp:lastPrinted>
  <dcterms:created xsi:type="dcterms:W3CDTF">2014-08-25T11:20:00Z</dcterms:created>
  <dcterms:modified xsi:type="dcterms:W3CDTF">2014-08-25T11:20:00Z</dcterms:modified>
</cp:coreProperties>
</file>